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Broughton Football 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2018 - Team 90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Important Information for New Players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Team Mission: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To change the world by teaching boys to be good men.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Four Commandments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Work Hard. (Effort)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Have Fun. (Attitude)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Take Care of Each Other. (Empathy)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Be First Class Citizens. (Responsibility)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Informational Meeting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There will be an informational meeting for parents on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Wednesday, 5/16 at 6 p.m. in Holliday Gym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  All new players are encouraged to come with their parents.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Physicals</w:t>
      </w:r>
    </w:p>
    <w:p>
      <w:pPr>
        <w:numPr>
          <w:ilvl w:val="0"/>
          <w:numId w:val="7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You cannot play, practice, or participate in spring weight room sessions or summer workouts if Broughton does not have a current physical for you on file.  </w:t>
      </w:r>
    </w:p>
    <w:p>
      <w:pPr>
        <w:numPr>
          <w:ilvl w:val="0"/>
          <w:numId w:val="7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Doctors will be at Broughton at 6 p.m. on Thursday, 5/10 administering physicals in Holliday Gym for $15.</w:t>
      </w:r>
    </w:p>
    <w:p>
      <w:pPr>
        <w:numPr>
          <w:ilvl w:val="0"/>
          <w:numId w:val="7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Of course, if you would prefer to have your physical done by your pediatrician, that’s fine too.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Spring / Summer Schedule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We will have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4 weight room sessions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in May to teach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rising ninth graders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the fundamental lifts that they will be performing in the summer.  We will have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4 weight room sessions in May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to teach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rising ninth graders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the fundamental lifts that they will be performing in the summer.  Weight room sessions will run from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5 - 6 p.m.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in the football weight room next to the auto shop from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Monday, 5/21 - Thursday, 5/24.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Summer workouts begin on Monday, 6/11.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On Mondays, Tuesdays, and Thursdays, there is a morning workout from 7 a.m.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9 a.m. and an evening workout from 5 p.m.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7 p.m.  Players should choose the workout that best fits their schedule.  Do not come to both workouts.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Bring tennis shoes and cleats to all workouts.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We do not lift on Wednesdays, but we do meet and practice from 4 p.m.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7 p.m.  We will also be offering team service projects on Wednesdays from 12-3.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The first day of official practice for the 2017 season is Monday, 7/30.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Dead weeks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The state athletic association mandates that all teams take off from all activities for two weeks in July.  The two dead weeks this summer are the weeks of Monday, 7/2 and Monday, 7/16.  These are the ideal weeks for scheduling vacations, camps, etc.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Spirit Wear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 Team Store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We will provide all of the necessary equipment and apparel for players except for shorts, shirts, and cleats.  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All players must purchase a pair of black shorts and a purple shirt with the team logo on it from the Team Store on Johnson Lambe’s website. 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We have a deal with Johnson Lambe and Under Amrour that allows players to purchase Under Armour apparel at 40 % off.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To purchase items from the team store, go to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shd w:fill="auto" w:val="clear"/>
          </w:rPr>
          <w:t xml:space="preserve">https://johnsonlambe.itemorder.com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, and enter purchase code NBFB1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Broughton Football Website</w:t>
      </w:r>
    </w:p>
    <w:p>
      <w:pPr>
        <w:numPr>
          <w:ilvl w:val="0"/>
          <w:numId w:val="14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For much more detailed information on all of the points above, plus a detailed calendar and the team program guide, please visit our website,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shd w:fill="auto" w:val="clear"/>
          </w:rPr>
          <w:t xml:space="preserve">www.broughtonfootball.com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Coach Dawson's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 Contact Information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coachdawsoncapsfootball@gmail.com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(919) 649-3257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3">
    <w:abstractNumId w:val="30"/>
  </w:num>
  <w:num w:numId="5">
    <w:abstractNumId w:val="24"/>
  </w:num>
  <w:num w:numId="7">
    <w:abstractNumId w:val="18"/>
  </w:num>
  <w:num w:numId="9">
    <w:abstractNumId w:val="12"/>
  </w:num>
  <w:num w:numId="11">
    <w:abstractNumId w:val="6"/>
  </w:num>
  <w:num w:numId="1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broughtonfootball.com/" Id="docRId1" Type="http://schemas.openxmlformats.org/officeDocument/2006/relationships/hyperlink" /><Relationship Target="numbering.xml" Id="docRId3" Type="http://schemas.openxmlformats.org/officeDocument/2006/relationships/numbering" /><Relationship TargetMode="External" Target="https://johnsonlambe.itemorder.com/" Id="docRId0" Type="http://schemas.openxmlformats.org/officeDocument/2006/relationships/hyperlink" /><Relationship TargetMode="External" Target="mailto:coachdawsoncapsfootball@gmail.com" Id="docRId2" Type="http://schemas.openxmlformats.org/officeDocument/2006/relationships/hyperlink" /><Relationship Target="styles.xml" Id="docRId4" Type="http://schemas.openxmlformats.org/officeDocument/2006/relationships/styles" /></Relationships>
</file>