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A2" w:rsidRPr="00DC2EA2" w:rsidRDefault="00DC2EA2" w:rsidP="00DC2EA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3366"/>
          <w:sz w:val="20"/>
          <w:szCs w:val="20"/>
        </w:rPr>
      </w:pPr>
      <w:r>
        <w:rPr>
          <w:rFonts w:ascii="Verdana" w:eastAsia="Times New Roman" w:hAnsi="Verdana" w:cs="Times New Roman"/>
          <w:color w:val="003366"/>
          <w:sz w:val="20"/>
          <w:szCs w:val="20"/>
        </w:rPr>
        <w:t>Marguerite Christian Athletic Association (MCAA)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1169"/>
        <w:gridCol w:w="3114"/>
        <w:gridCol w:w="3510"/>
        <w:gridCol w:w="261"/>
      </w:tblGrid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Default="00DC2EA2" w:rsidP="00DC2E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Basketball Schedule</w:t>
            </w:r>
          </w:p>
          <w:p w:rsid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Pr="00DC2EA2" w:rsidRDefault="00DC2EA2" w:rsidP="00F2778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Friday, December 12, 2014 Tomahawk Creek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1600 Learning Place Loop, Midlothian, VA 23114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6:00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" name="Picture 2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Cloverhill- 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M. Christian-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" name="Picture 3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Creek=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" name="Picture 4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Woolridge - Ron Scott</w:t>
            </w:r>
          </w:p>
        </w:tc>
        <w:tc>
          <w:tcPr>
            <w:tcW w:w="3360" w:type="dxa"/>
            <w:vAlign w:val="center"/>
            <w:hideMark/>
          </w:tcPr>
          <w:p w:rsidR="00F2778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F27782" w:rsidRPr="00F27782" w:rsidRDefault="00DC2EA2" w:rsidP="00F2778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Saturday, December 13, 2014 Manchester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F27782" w:rsidRPr="00F27782"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  <w:t>7401 Hull Street RD, Richmond, VA 23235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5" name="Picture 5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Woolridge - Ron Scott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M. Christian-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6" name="Picture 6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7" name="Picture 7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8" name="Picture 8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Creek=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Sunday, December 14, 2014 Midlothian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13501 Midlothian </w:t>
            </w:r>
            <w:proofErr w:type="spellStart"/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Tpke</w:t>
            </w:r>
            <w:proofErr w:type="spellEnd"/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, Midlothian, VA 23113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9" name="Picture 9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0" name="Picture 10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Cloverhill- 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1" name="Picture 11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3:00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2" name="Picture 12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Saturday, January 10, 2015 Manchester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F27782" w:rsidRPr="00F27782"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  <w:t>7401 Hull Street RD, Richmond, VA 23235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3" name="Picture 13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4" name="Picture 14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5" name="Picture 15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6" name="Picture 16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lastRenderedPageBreak/>
              <w:t>Sunday, January 11, 2015 Cosby High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14300 Fox Club Parkway, Midlothian, VA 23112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lastRenderedPageBreak/>
              <w:drawing>
                <wp:inline distT="0" distB="0" distL="0" distR="0">
                  <wp:extent cx="186690" cy="186690"/>
                  <wp:effectExtent l="0" t="0" r="0" b="0"/>
                  <wp:docPr id="17" name="Picture 17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8" name="Picture 18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19" name="Picture 19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3:00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Creek=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0" name="Picture 20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Friday, January 16, 2015 Tomahawk Creek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1600 Learning Place Loop, Midlothian, VA 23114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1" name="Picture 21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6:00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</w:t>
            </w: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-</w:t>
            </w: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2" name="Picture 22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3" name="Picture 23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8:00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4" name="Picture 24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Saturday, January 17, 2015 Manchester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F27782" w:rsidRPr="00F27782"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  <w:t>7401 Hull Street RD, Richmond, VA 23235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5" name="Picture 25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6" name="Picture 26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</w:t>
            </w:r>
            <w:r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 xml:space="preserve">- </w:t>
            </w: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 xml:space="preserve">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7" name="Picture 27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8" name="Picture 28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Sunday, January 18, 2015 Cosby High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14300 Fox Club Parkway, Midlothian, VA 23112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29" name="Picture 29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0" name="Picture 30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M. Christian-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1" name="Picture 31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3:00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2" name="Picture 32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Woolridge - Ron Scott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F27782" w:rsidRDefault="00F27782" w:rsidP="00DC2E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</w:pPr>
          </w:p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lastRenderedPageBreak/>
              <w:t>Saturday, January 24, 2015 Manchester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F27782" w:rsidRPr="00F27782"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  <w:t>7401 Hull Street RD, Richmond, VA 23235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lastRenderedPageBreak/>
              <w:drawing>
                <wp:inline distT="0" distB="0" distL="0" distR="0">
                  <wp:extent cx="186690" cy="186690"/>
                  <wp:effectExtent l="0" t="0" r="0" b="0"/>
                  <wp:docPr id="33" name="Picture 33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4" name="Picture 34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5" name="Picture 35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Weaver- Danny Murphy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6" name="Picture 36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Cloverhill- 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Salem - Meadows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Sunday, January 25, 2015 Cosby High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14300 Fox Club Parkway, Midlothian, VA 23112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7" name="Picture 37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Woolridge - Ron Scott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8" name="Picture 38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Creek=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M. Christian-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39" name="Picture 39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3:00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Spring Run- Chris Anderson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0" name="Picture 40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Cloverhill- 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Saturday, February 7, 2015 Manchester Middle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="00F27782" w:rsidRPr="00F27782">
              <w:rPr>
                <w:rFonts w:ascii="Verdana" w:eastAsia="Times New Roman" w:hAnsi="Verdana" w:cs="Times New Roman"/>
                <w:b/>
                <w:color w:val="003366"/>
                <w:sz w:val="20"/>
                <w:szCs w:val="20"/>
              </w:rPr>
              <w:t>7401 Hull Street RD, Richmond, VA 23235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1" name="Picture 41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Robious-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2" name="Picture 42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M. Christian- TBD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3" name="Picture 43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Woolridge - Ron Scott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Cloverhill- Henderson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4" name="Picture 44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Robious-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8303" w:type="dxa"/>
            <w:gridSpan w:val="5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Sunday, February 8, 2015 Cosby High School</w:t>
            </w:r>
            <w:r w:rsidR="00F27782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 xml:space="preserve"> 14300 Fox Club Parkway, Midlothian, VA 23112</w:t>
            </w: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5" name="Picture 45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Salem - Meadows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M. Christian- TBD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6" name="Picture 46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Swift Creek= Michelle Mclees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Spring Run- Chris Anderson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7" name="Picture 47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3:00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Woolridge - Ron Scott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Weaver- Danny Murphy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EA2" w:rsidRPr="00DC2EA2" w:rsidTr="00F27782">
        <w:trPr>
          <w:tblCellSpacing w:w="75" w:type="dxa"/>
        </w:trPr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186690" cy="186690"/>
                  <wp:effectExtent l="0" t="0" r="0" b="0"/>
                  <wp:docPr id="48" name="Picture 48" descr="http://www.allprosoftware.net/ChesterfieldGirlsBB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llprosoftware.net/ChesterfieldGirlsBB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Cloverhill- Henderson</w:t>
            </w:r>
          </w:p>
        </w:tc>
        <w:tc>
          <w:tcPr>
            <w:tcW w:w="3360" w:type="dxa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</w:pPr>
            <w:r w:rsidRPr="00DC2EA2">
              <w:rPr>
                <w:rFonts w:ascii="Verdana" w:eastAsia="Times New Roman" w:hAnsi="Verdana" w:cs="Times New Roman"/>
                <w:color w:val="003366"/>
                <w:sz w:val="20"/>
                <w:szCs w:val="20"/>
              </w:rPr>
              <w:t>at Swift Creek= Michelle Mclees</w:t>
            </w:r>
          </w:p>
        </w:tc>
        <w:tc>
          <w:tcPr>
            <w:tcW w:w="0" w:type="auto"/>
            <w:vAlign w:val="center"/>
            <w:hideMark/>
          </w:tcPr>
          <w:p w:rsidR="00DC2EA2" w:rsidRPr="00DC2EA2" w:rsidRDefault="00DC2EA2" w:rsidP="00DC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2EA2" w:rsidRDefault="00DC2EA2"/>
    <w:sectPr w:rsidR="00DC2EA2" w:rsidSect="001C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DC2EA2"/>
    <w:rsid w:val="001C4319"/>
    <w:rsid w:val="00DC2EA2"/>
    <w:rsid w:val="00F27782"/>
    <w:rsid w:val="00F9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19"/>
  </w:style>
  <w:style w:type="paragraph" w:styleId="Heading2">
    <w:name w:val="heading 2"/>
    <w:basedOn w:val="Normal"/>
    <w:link w:val="Heading2Char"/>
    <w:uiPriority w:val="9"/>
    <w:qFormat/>
    <w:rsid w:val="00DC2EA2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EA2"/>
    <w:rPr>
      <w:rFonts w:ascii="Verdana" w:eastAsia="Times New Roman" w:hAnsi="Verdana" w:cs="Times New Roman"/>
      <w:b/>
      <w:bCs/>
      <w:color w:val="0033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EA2"/>
    <w:rPr>
      <w:color w:val="003366"/>
      <w:u w:val="single"/>
    </w:rPr>
  </w:style>
  <w:style w:type="paragraph" w:styleId="NormalWeb">
    <w:name w:val="Normal (Web)"/>
    <w:basedOn w:val="Normal"/>
    <w:uiPriority w:val="99"/>
    <w:unhideWhenUsed/>
    <w:rsid w:val="00DC2E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591</Words>
  <Characters>3370</Characters>
  <Application>Microsoft Office Word</Application>
  <DocSecurity>0</DocSecurity>
  <Lines>28</Lines>
  <Paragraphs>7</Paragraphs>
  <ScaleCrop>false</ScaleCrop>
  <Company>United States Army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kenny.hall</dc:creator>
  <cp:lastModifiedBy>kenny.hall</cp:lastModifiedBy>
  <cp:revision>2</cp:revision>
  <dcterms:created xsi:type="dcterms:W3CDTF">2014-12-12T18:23:00Z</dcterms:created>
  <dcterms:modified xsi:type="dcterms:W3CDTF">2014-12-12T19:35:00Z</dcterms:modified>
</cp:coreProperties>
</file>