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691AF7F9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4839D2">
              <w:t>March 9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3-09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29EB7A0E" w:rsidR="006E0E70" w:rsidRDefault="004839D2">
                <w:pPr>
                  <w:pStyle w:val="BodyCopy"/>
                </w:pPr>
                <w:r>
                  <w:t>3.9.2020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6C2F3B6E" w:rsidR="006E0E70" w:rsidRDefault="00FC0030">
            <w:pPr>
              <w:pStyle w:val="BodyCopy"/>
            </w:pPr>
            <w:r>
              <w:t>7:0</w:t>
            </w:r>
            <w:r w:rsidR="004839D2">
              <w:t>4</w:t>
            </w:r>
            <w:r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3DE9D7B6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6A4B62">
              <w:t xml:space="preserve"> Darla,</w:t>
            </w:r>
            <w:r w:rsidR="00B66702">
              <w:t xml:space="preserve"> Nat</w:t>
            </w:r>
            <w:r w:rsidR="00836A6E">
              <w:t xml:space="preserve">, </w:t>
            </w:r>
            <w:r w:rsidR="00B66702">
              <w:t>Garth,</w:t>
            </w:r>
            <w:r w:rsidR="004839D2">
              <w:t>Garrett,</w:t>
            </w:r>
            <w:r w:rsidR="00B66702">
              <w:t xml:space="preserve"> </w:t>
            </w:r>
            <w:r w:rsidR="00836A6E">
              <w:t>Jarrett</w:t>
            </w:r>
            <w:r w:rsidR="00EC11A1">
              <w:t xml:space="preserve">, </w:t>
            </w:r>
            <w:r w:rsidR="00715CD8" w:rsidRPr="00C20DD3">
              <w:t>Ryan</w:t>
            </w:r>
            <w:r w:rsidR="00715CD8" w:rsidRPr="00AA5F1C">
              <w:t>,</w:t>
            </w:r>
            <w:r w:rsidR="00B66702">
              <w:t xml:space="preserve"> Ang. T., Scott, Rich,</w:t>
            </w:r>
            <w:r w:rsidR="00B66702" w:rsidRPr="00EA2EDF">
              <w:t xml:space="preserve"> Katie</w:t>
            </w:r>
            <w:r w:rsidR="00B66702">
              <w:t xml:space="preserve">, Tyler, </w:t>
            </w:r>
            <w:r w:rsidR="004839D2">
              <w:t xml:space="preserve">Ang. P., </w:t>
            </w:r>
            <w:r w:rsidR="00B66702">
              <w:t>and Curt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5EEC7C92" w:rsidR="006E0E70" w:rsidRDefault="004839D2" w:rsidP="00575B11">
            <w:pPr>
              <w:pStyle w:val="BodyCopy"/>
            </w:pPr>
            <w:r>
              <w:t xml:space="preserve">Mel, JoAnn, </w:t>
            </w:r>
            <w:r w:rsidR="00B66702">
              <w:t>and Jamie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05AE2E1D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4839D2">
              <w:t>Feb</w:t>
            </w:r>
            <w:r w:rsidR="002B1D59">
              <w:t xml:space="preserve"> </w:t>
            </w:r>
            <w:r w:rsidR="00226709">
              <w:t>1</w:t>
            </w:r>
            <w:r w:rsidR="004839D2">
              <w:t>0</w:t>
            </w:r>
            <w:r w:rsidR="00454BD4">
              <w:t xml:space="preserve">, </w:t>
            </w:r>
            <w:r>
              <w:t>20</w:t>
            </w:r>
            <w:r w:rsidR="008F0143">
              <w:t>20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095436F6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B66702">
              <w:rPr>
                <w:u w:val="single"/>
              </w:rPr>
              <w:t>Ang. T.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8F0143">
              <w:rPr>
                <w:u w:val="single"/>
              </w:rPr>
              <w:t>__</w:t>
            </w:r>
            <w:r w:rsidR="004839D2">
              <w:rPr>
                <w:u w:val="single"/>
              </w:rPr>
              <w:t>Scott</w:t>
            </w:r>
            <w:r w:rsidR="008F0143">
              <w:rPr>
                <w:u w:val="single"/>
              </w:rPr>
              <w:t>__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CF2BF4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CF2BF4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451851">
        <w:trPr>
          <w:trHeight w:hRule="exact" w:val="111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C58BC8" w14:textId="544B48A9" w:rsidR="00CE6B3A" w:rsidRDefault="005D711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B72562">
              <w:rPr>
                <w:b/>
                <w:bCs/>
                <w:sz w:val="18"/>
                <w:szCs w:val="24"/>
              </w:rPr>
              <w:t>Treasurer’s</w:t>
            </w:r>
            <w:r w:rsidR="00027018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672F5F92" w14:textId="77777777" w:rsidR="005F6E22" w:rsidRPr="00B72562" w:rsidRDefault="005F6E22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5C476881" w14:textId="53F0ED1A" w:rsidR="00715CD8" w:rsidRDefault="00343B7F" w:rsidP="005D711F">
            <w:pPr>
              <w:pStyle w:val="BodyCopy"/>
              <w:numPr>
                <w:ilvl w:val="0"/>
                <w:numId w:val="12"/>
              </w:numPr>
            </w:pPr>
            <w:r>
              <w:t>See Rich’s report.</w:t>
            </w:r>
          </w:p>
          <w:p w14:paraId="5CC4EF5C" w14:textId="5EDC652C" w:rsidR="00DC1956" w:rsidRDefault="00DC1956" w:rsidP="005D711F">
            <w:pPr>
              <w:pStyle w:val="BodyCopy"/>
              <w:numPr>
                <w:ilvl w:val="0"/>
                <w:numId w:val="12"/>
              </w:numPr>
            </w:pPr>
            <w:r>
              <w:t>One error – funds in raffle expense should be on gift cards. Rich will make the correction.</w:t>
            </w:r>
          </w:p>
          <w:p w14:paraId="17F550CD" w14:textId="676E500A" w:rsidR="00343B7F" w:rsidRDefault="00343B7F" w:rsidP="005F6E22">
            <w:pPr>
              <w:pStyle w:val="BodyCopy"/>
              <w:ind w:left="720"/>
            </w:pPr>
          </w:p>
        </w:tc>
      </w:tr>
      <w:tr w:rsidR="007D6AFC" w14:paraId="6D7D15D9" w14:textId="77777777" w:rsidTr="00057256">
        <w:trPr>
          <w:trHeight w:hRule="exact" w:val="114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7500B" w14:textId="46E9E502" w:rsidR="004C1D5D" w:rsidRDefault="00DC1956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Registrar’s Report</w:t>
            </w:r>
          </w:p>
          <w:p w14:paraId="737358CD" w14:textId="77777777" w:rsidR="00343B7F" w:rsidRDefault="00343B7F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75BCF7D8" w14:textId="7BBAA867" w:rsidR="00F96854" w:rsidRPr="00451851" w:rsidRDefault="00DC1956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See Jo Ann’s report</w:t>
            </w:r>
          </w:p>
        </w:tc>
      </w:tr>
      <w:tr w:rsidR="005D711F" w14:paraId="0C506B0B" w14:textId="77777777" w:rsidTr="00DC1956">
        <w:trPr>
          <w:trHeight w:hRule="exact" w:val="282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9E103C" w14:textId="74F5CFA6" w:rsidR="00636FEF" w:rsidRDefault="00DC1956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Female Hockey Rep Report</w:t>
            </w:r>
          </w:p>
          <w:p w14:paraId="65656A48" w14:textId="77777777" w:rsidR="00343B7F" w:rsidRPr="00B72562" w:rsidRDefault="00343B7F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6FC93C7F" w14:textId="77777777" w:rsidR="00C57905" w:rsidRDefault="00DC1956" w:rsidP="00C57905">
            <w:pPr>
              <w:pStyle w:val="BodyCopy"/>
              <w:numPr>
                <w:ilvl w:val="0"/>
                <w:numId w:val="12"/>
              </w:numPr>
            </w:pPr>
            <w:r>
              <w:t>See Jamie’s report</w:t>
            </w:r>
          </w:p>
          <w:p w14:paraId="289C3956" w14:textId="4F6A330D" w:rsidR="00DC1956" w:rsidRPr="00DC1956" w:rsidRDefault="00DC1956" w:rsidP="00DC1956">
            <w:pPr>
              <w:pStyle w:val="ListParagraph"/>
              <w:numPr>
                <w:ilvl w:val="0"/>
                <w:numId w:val="12"/>
              </w:numPr>
              <w:rPr>
                <w:spacing w:val="8"/>
                <w:sz w:val="16"/>
                <w:lang w:val="en-US"/>
              </w:rPr>
            </w:pPr>
            <w:r w:rsidRPr="00DC1956">
              <w:rPr>
                <w:spacing w:val="8"/>
                <w:sz w:val="16"/>
                <w:lang w:val="en-US"/>
              </w:rPr>
              <w:t xml:space="preserve">Double roster comments? Perhaps other organizations could have another look at double rostering their female players I.E. Carman. They have only a single rostered team. Also, we had </w:t>
            </w:r>
            <w:r>
              <w:rPr>
                <w:spacing w:val="8"/>
                <w:sz w:val="16"/>
                <w:lang w:val="en-US"/>
              </w:rPr>
              <w:t>many</w:t>
            </w:r>
            <w:r w:rsidRPr="00DC1956">
              <w:rPr>
                <w:spacing w:val="8"/>
                <w:sz w:val="16"/>
                <w:lang w:val="en-US"/>
              </w:rPr>
              <w:t xml:space="preserve"> complaints with atom double rostered teams. Competition would’ve been more balanced with just single rostered teams. </w:t>
            </w:r>
            <w:r w:rsidRPr="00DC1956">
              <w:rPr>
                <w:spacing w:val="8"/>
                <w:sz w:val="16"/>
                <w:highlight w:val="yellow"/>
                <w:lang w:val="en-US"/>
              </w:rPr>
              <w:t>Discussion: single vs. double rostered teams.</w:t>
            </w:r>
            <w:r w:rsidRPr="00DC1956">
              <w:rPr>
                <w:spacing w:val="8"/>
                <w:sz w:val="16"/>
                <w:lang w:val="en-US"/>
              </w:rPr>
              <w:t xml:space="preserve"> Plus, these double rostered girls are extremely busy in February with all that’s going on with all the teams. We need to get feedback from the girls and their parents.</w:t>
            </w:r>
          </w:p>
        </w:tc>
      </w:tr>
      <w:tr w:rsidR="00C10633" w14:paraId="4AD5CC61" w14:textId="77777777" w:rsidTr="00DC1956">
        <w:trPr>
          <w:trHeight w:hRule="exact" w:val="27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9E9A2A" w14:textId="3E31D944" w:rsidR="001464CF" w:rsidRDefault="00DC1956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Provincial Tournaments</w:t>
            </w:r>
          </w:p>
          <w:p w14:paraId="5E89A68F" w14:textId="77777777" w:rsidR="00343B7F" w:rsidRPr="001464CF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0565C2F7" w14:textId="54D2D5C1" w:rsidR="00C57905" w:rsidRDefault="00C57905" w:rsidP="00DC1956">
            <w:pPr>
              <w:pStyle w:val="BodyCopy"/>
              <w:numPr>
                <w:ilvl w:val="0"/>
                <w:numId w:val="12"/>
              </w:numPr>
            </w:pPr>
          </w:p>
          <w:p w14:paraId="6323B735" w14:textId="386F02E3" w:rsidR="00DC1956" w:rsidRDefault="00DC1956" w:rsidP="00DC1956">
            <w:pPr>
              <w:pStyle w:val="BodyCopy"/>
              <w:numPr>
                <w:ilvl w:val="0"/>
                <w:numId w:val="12"/>
              </w:numPr>
            </w:pPr>
            <w:r>
              <w:t>Mostly positive feedback</w:t>
            </w:r>
          </w:p>
          <w:p w14:paraId="15CE820E" w14:textId="7EAFD1A6" w:rsidR="00DC1956" w:rsidRDefault="00DC1956" w:rsidP="00DC1956">
            <w:pPr>
              <w:pStyle w:val="BodyCopy"/>
              <w:numPr>
                <w:ilvl w:val="0"/>
                <w:numId w:val="12"/>
              </w:numPr>
            </w:pPr>
            <w:r>
              <w:t>Cleanliness of the arena was lacking</w:t>
            </w:r>
          </w:p>
          <w:p w14:paraId="2BFE0CA8" w14:textId="2DC521D6" w:rsidR="00DC1956" w:rsidRDefault="00DC1956" w:rsidP="00DC1956">
            <w:pPr>
              <w:pStyle w:val="BodyCopy"/>
              <w:numPr>
                <w:ilvl w:val="0"/>
                <w:numId w:val="12"/>
              </w:numPr>
            </w:pPr>
            <w:r>
              <w:t>Two coaches complained about ice quality</w:t>
            </w:r>
          </w:p>
          <w:p w14:paraId="3A00C6C2" w14:textId="35DA2AFA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</w:p>
        </w:tc>
      </w:tr>
      <w:tr w:rsidR="00FA1AEE" w14:paraId="706772F8" w14:textId="77777777" w:rsidTr="00C57905">
        <w:trPr>
          <w:trHeight w:hRule="exact" w:val="14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971DDC" w14:textId="2C8BB3FF" w:rsidR="00CE6B3A" w:rsidRDefault="00DC1956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lastRenderedPageBreak/>
              <w:t>Tyler Sloan:</w:t>
            </w:r>
          </w:p>
          <w:p w14:paraId="5931D1BA" w14:textId="77777777" w:rsidR="00343B7F" w:rsidRPr="00CC063A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13F6715B" w14:textId="022CBE96" w:rsidR="00ED01D1" w:rsidRDefault="00DC1956" w:rsidP="00343B7F">
            <w:pPr>
              <w:pStyle w:val="BodyCopy"/>
              <w:numPr>
                <w:ilvl w:val="0"/>
                <w:numId w:val="10"/>
              </w:numPr>
            </w:pPr>
            <w:r>
              <w:t xml:space="preserve">Nets: Brandon chose not to continue with purchasing the 6 nets they ordered, so Morden has purchased 4 for their outdoor rinks, and Minnewasta school is </w:t>
            </w:r>
            <w:r w:rsidR="00326BE7">
              <w:t>purchasing one. In total, MMH got 4 sets at no cost to us.</w:t>
            </w:r>
          </w:p>
        </w:tc>
      </w:tr>
      <w:tr w:rsidR="00CC512C" w14:paraId="2108E7BF" w14:textId="77777777" w:rsidTr="00A200A0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6701B1" w14:textId="4C7F7C0B" w:rsidR="00D91E69" w:rsidRPr="000F12D8" w:rsidRDefault="00326BE7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Transition Season</w:t>
            </w:r>
          </w:p>
          <w:p w14:paraId="53C86BFD" w14:textId="5C0DC03E" w:rsidR="00326BE7" w:rsidRDefault="00326BE7" w:rsidP="00326BE7">
            <w:pPr>
              <w:pStyle w:val="BodyCopy"/>
              <w:numPr>
                <w:ilvl w:val="0"/>
                <w:numId w:val="10"/>
              </w:numPr>
            </w:pPr>
            <w:r w:rsidRPr="00326BE7">
              <w:rPr>
                <w:highlight w:val="yellow"/>
              </w:rPr>
              <w:t>Final cost is on the parents</w:t>
            </w:r>
            <w:r>
              <w:t xml:space="preserve"> (for ice, refs, timekeepers, etc.)</w:t>
            </w:r>
          </w:p>
          <w:p w14:paraId="3B009961" w14:textId="2D718BA4" w:rsidR="00E14E0E" w:rsidRDefault="00326BE7" w:rsidP="00B06B2C">
            <w:pPr>
              <w:pStyle w:val="BodyCopy"/>
              <w:numPr>
                <w:ilvl w:val="0"/>
                <w:numId w:val="10"/>
              </w:numPr>
            </w:pPr>
            <w:r>
              <w:t>Two teams this year.</w:t>
            </w:r>
          </w:p>
        </w:tc>
      </w:tr>
      <w:tr w:rsidR="00C10633" w14:paraId="04862EB3" w14:textId="77777777" w:rsidTr="00CA1659">
        <w:trPr>
          <w:trHeight w:hRule="exact" w:val="115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6AF784" w14:textId="7A2FBB7A" w:rsidR="003362E2" w:rsidRDefault="00326BE7" w:rsidP="00E45D52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Volunteer Shifts</w:t>
            </w:r>
          </w:p>
          <w:p w14:paraId="6736C930" w14:textId="475A0BBF" w:rsidR="00326BE7" w:rsidRDefault="00326BE7" w:rsidP="00326BE7">
            <w:pPr>
              <w:pStyle w:val="BodyCopy"/>
              <w:numPr>
                <w:ilvl w:val="0"/>
                <w:numId w:val="10"/>
              </w:numPr>
            </w:pPr>
            <w:r>
              <w:t>All have been covered</w:t>
            </w:r>
          </w:p>
          <w:p w14:paraId="13AD9051" w14:textId="7F55E4E0" w:rsidR="00E14E0E" w:rsidRPr="004D763A" w:rsidRDefault="004D763A" w:rsidP="004D763A">
            <w:pPr>
              <w:pStyle w:val="ListParagraph"/>
              <w:numPr>
                <w:ilvl w:val="0"/>
                <w:numId w:val="10"/>
              </w:numPr>
              <w:rPr>
                <w:spacing w:val="8"/>
                <w:sz w:val="16"/>
                <w:lang w:val="en-US"/>
              </w:rPr>
            </w:pPr>
            <w:r w:rsidRPr="004D763A">
              <w:rPr>
                <w:spacing w:val="8"/>
                <w:sz w:val="16"/>
                <w:lang w:val="en-US"/>
              </w:rPr>
              <w:t xml:space="preserve">Corn and apple 50/50 – we have not been asked again this year.  </w:t>
            </w:r>
            <w:r w:rsidRPr="004D763A">
              <w:rPr>
                <w:spacing w:val="8"/>
                <w:sz w:val="16"/>
                <w:highlight w:val="yellow"/>
                <w:lang w:val="en-US"/>
              </w:rPr>
              <w:t>We will say no this year.</w:t>
            </w:r>
          </w:p>
        </w:tc>
      </w:tr>
      <w:tr w:rsidR="00C10633" w14:paraId="7E1A311E" w14:textId="77777777" w:rsidTr="00262C89">
        <w:trPr>
          <w:trHeight w:hRule="exact" w:val="43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2BF24E" w14:textId="510FAC12" w:rsidR="00D32176" w:rsidRDefault="004D763A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Tournament Scheduling 2020-2021</w:t>
            </w:r>
          </w:p>
          <w:p w14:paraId="6149072D" w14:textId="77777777" w:rsidR="004D763A" w:rsidRDefault="004D763A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3691DB68" w14:textId="49A544FB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 xml:space="preserve">Initiation profit – $4654 </w:t>
            </w:r>
            <w:r>
              <w:tab/>
            </w:r>
            <w:r>
              <w:t>– Their fee was $250 (they had 16 teams in the tourney)</w:t>
            </w:r>
          </w:p>
          <w:p w14:paraId="149AFE8C" w14:textId="0A542A41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Novice profit – $5169.64</w:t>
            </w:r>
            <w:r>
              <w:tab/>
            </w:r>
            <w:r>
              <w:t>– Their fee was $625</w:t>
            </w:r>
          </w:p>
          <w:p w14:paraId="19240B91" w14:textId="1B0F373B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Atom profit – $5731.60</w:t>
            </w:r>
            <w:r>
              <w:tab/>
              <w:t>- $</w:t>
            </w:r>
            <w:r>
              <w:t>675</w:t>
            </w:r>
            <w:r>
              <w:t xml:space="preserve"> fee</w:t>
            </w:r>
          </w:p>
          <w:p w14:paraId="16DC70D3" w14:textId="36C95B1C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 xml:space="preserve">Peewee profit - $4766.39   </w:t>
            </w:r>
            <w:r>
              <w:tab/>
            </w:r>
            <w:r>
              <w:t xml:space="preserve">- </w:t>
            </w:r>
            <w:r>
              <w:t>$</w:t>
            </w:r>
            <w:r>
              <w:t>725</w:t>
            </w:r>
            <w:r>
              <w:t xml:space="preserve"> fee</w:t>
            </w:r>
          </w:p>
          <w:p w14:paraId="21E11C81" w14:textId="2458BC01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 xml:space="preserve">Bantam - $2728.56 (one team) </w:t>
            </w:r>
            <w:r>
              <w:tab/>
              <w:t xml:space="preserve">- </w:t>
            </w:r>
            <w:r>
              <w:t>$775</w:t>
            </w:r>
            <w:r>
              <w:t xml:space="preserve"> fee</w:t>
            </w:r>
          </w:p>
          <w:p w14:paraId="7B3129BB" w14:textId="77777777" w:rsidR="004D763A" w:rsidRDefault="004D763A" w:rsidP="004D763A">
            <w:pPr>
              <w:pStyle w:val="BodyCopy"/>
              <w:ind w:left="720"/>
            </w:pPr>
          </w:p>
          <w:p w14:paraId="540F5023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 xml:space="preserve">Pricing seems to be good. </w:t>
            </w:r>
            <w:r w:rsidRPr="004D763A">
              <w:rPr>
                <w:highlight w:val="yellow"/>
              </w:rPr>
              <w:t>Keep fees the same</w:t>
            </w:r>
          </w:p>
          <w:p w14:paraId="6A822F4C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Bantam tourney had to change b/c it conflicted with Director’s Cup.  It ran in November this year and seemed to do alright. Nov 27-29, 2020</w:t>
            </w:r>
          </w:p>
          <w:p w14:paraId="1F5D559F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Peewee tourney Dec 11-13, 2020</w:t>
            </w:r>
          </w:p>
          <w:p w14:paraId="5AAA7486" w14:textId="7505CB3F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Atom tourney Dec 4-6</w:t>
            </w:r>
            <w:r w:rsidR="00262C89">
              <w:t>, 2020</w:t>
            </w:r>
          </w:p>
          <w:p w14:paraId="5845289F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Novice tourney Jan 16-17, 2021</w:t>
            </w:r>
          </w:p>
          <w:p w14:paraId="703443D6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Initiation tourney Feb 27, 2021</w:t>
            </w:r>
          </w:p>
          <w:p w14:paraId="201B4E0C" w14:textId="77777777" w:rsidR="004D763A" w:rsidRDefault="004D763A" w:rsidP="004D763A">
            <w:pPr>
              <w:pStyle w:val="BodyCopy"/>
              <w:numPr>
                <w:ilvl w:val="0"/>
                <w:numId w:val="10"/>
              </w:numPr>
            </w:pPr>
            <w:r>
              <w:t>Registration Acceptance</w:t>
            </w:r>
          </w:p>
          <w:p w14:paraId="66FC74D0" w14:textId="4A0728BC" w:rsidR="00672CEE" w:rsidRDefault="00262C89" w:rsidP="00262C89">
            <w:pPr>
              <w:pStyle w:val="BodyCopy"/>
              <w:numPr>
                <w:ilvl w:val="0"/>
                <w:numId w:val="10"/>
              </w:numPr>
            </w:pPr>
            <w:r>
              <w:tab/>
            </w:r>
            <w:r w:rsidR="004D763A">
              <w:t>Use google forms</w:t>
            </w:r>
            <w:r>
              <w:t xml:space="preserve"> for this</w:t>
            </w:r>
            <w:r w:rsidR="004D763A">
              <w:t xml:space="preserve">? Use this on the website. It time stamps registration. Once volunteers are in place, </w:t>
            </w:r>
            <w:r>
              <w:tab/>
            </w:r>
            <w:r w:rsidR="004D763A">
              <w:t xml:space="preserve">they can be given the teams’ info. to contact teams. Payment – just because you etransfer the money, it </w:t>
            </w:r>
            <w:r>
              <w:tab/>
            </w:r>
            <w:r w:rsidR="004D763A">
              <w:t xml:space="preserve">doesn’t mean you get into the tourney. This info. must be on the form. Also, they must book their own hotel </w:t>
            </w:r>
            <w:r>
              <w:tab/>
            </w:r>
            <w:r w:rsidR="004D763A">
              <w:t xml:space="preserve">rooms ahead of time. </w:t>
            </w:r>
          </w:p>
        </w:tc>
      </w:tr>
      <w:tr w:rsidR="00642707" w14:paraId="04A4A75F" w14:textId="77777777" w:rsidTr="004960A5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BA97B" w14:textId="185DEC73" w:rsidR="009A6D53" w:rsidRPr="00373D3D" w:rsidRDefault="00262C89" w:rsidP="00A200A0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2020 Evaluations</w:t>
            </w:r>
          </w:p>
          <w:p w14:paraId="6E1DB48E" w14:textId="6644C015" w:rsidR="00952F19" w:rsidRPr="00014001" w:rsidRDefault="00952F19" w:rsidP="00262C89">
            <w:pPr>
              <w:pStyle w:val="ListParagraph"/>
              <w:rPr>
                <w:sz w:val="16"/>
                <w:szCs w:val="16"/>
              </w:rPr>
            </w:pPr>
          </w:p>
        </w:tc>
      </w:tr>
      <w:tr w:rsidR="00576AEF" w14:paraId="75B1EB88" w14:textId="77777777" w:rsidTr="00262C89">
        <w:trPr>
          <w:trHeight w:hRule="exact" w:val="35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7CE68" w14:textId="34013758" w:rsidR="00027018" w:rsidRDefault="00D80BFD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Awards Banquet</w:t>
            </w:r>
          </w:p>
          <w:p w14:paraId="3A993E65" w14:textId="77777777" w:rsidR="00952F19" w:rsidRPr="00373D3D" w:rsidRDefault="00952F19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</w:p>
          <w:p w14:paraId="795F0DE8" w14:textId="44A7E8C5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  <w:highlight w:val="yellow"/>
              </w:rPr>
            </w:pPr>
            <w:r w:rsidRPr="00262C89">
              <w:rPr>
                <w:szCs w:val="16"/>
              </w:rPr>
              <w:t xml:space="preserve">Prizes – </w:t>
            </w:r>
            <w:r w:rsidRPr="00262C89">
              <w:rPr>
                <w:szCs w:val="16"/>
                <w:highlight w:val="yellow"/>
              </w:rPr>
              <w:t>Angie will look at minutes to find out how much Garrett can spend.</w:t>
            </w:r>
            <w:r>
              <w:rPr>
                <w:szCs w:val="16"/>
                <w:highlight w:val="yellow"/>
              </w:rPr>
              <w:t xml:space="preserve"> Update: MMH spent $1500 on prizes last year.</w:t>
            </w:r>
          </w:p>
          <w:p w14:paraId="4EA56FB2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Coach / Manager Nominations</w:t>
            </w:r>
          </w:p>
          <w:p w14:paraId="3BBAE797" w14:textId="7899A1DC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Vote by secret ballet</w:t>
            </w:r>
          </w:p>
          <w:p w14:paraId="0C53633A" w14:textId="38E35C06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  <w:highlight w:val="yellow"/>
              </w:rPr>
              <w:t>Ryan will take care of the engraving</w:t>
            </w:r>
            <w:r w:rsidRPr="00262C89">
              <w:rPr>
                <w:szCs w:val="16"/>
              </w:rPr>
              <w:t xml:space="preserve">. </w:t>
            </w:r>
          </w:p>
          <w:p w14:paraId="7612539A" w14:textId="229F91A1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 xml:space="preserve">Steve will send out the email again for nomination. Also, Steve will send out the coach evaluation reminder </w:t>
            </w: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email again.  Link to this is on the website.</w:t>
            </w:r>
          </w:p>
          <w:p w14:paraId="381E293E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Referee Awards</w:t>
            </w:r>
          </w:p>
          <w:p w14:paraId="7820F162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Doell / Osso Awards</w:t>
            </w:r>
          </w:p>
          <w:p w14:paraId="731131D7" w14:textId="38EA3BE8" w:rsidR="003B041E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Engraving</w:t>
            </w:r>
          </w:p>
        </w:tc>
      </w:tr>
      <w:tr w:rsidR="00AE3272" w14:paraId="199EC081" w14:textId="77777777" w:rsidTr="004C65E9">
        <w:trPr>
          <w:trHeight w:hRule="exact" w:val="229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6A6268" w14:textId="3D5C6953" w:rsidR="00A774C1" w:rsidRPr="00D87A03" w:rsidRDefault="00D80BFD" w:rsidP="00A200A0">
            <w:pPr>
              <w:pStyle w:val="BodyCopy"/>
              <w:rPr>
                <w:b/>
                <w:bCs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AGM</w:t>
            </w:r>
          </w:p>
          <w:p w14:paraId="2BDE8B43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  <w:highlight w:val="yellow"/>
              </w:rPr>
            </w:pPr>
            <w:r w:rsidRPr="00262C89">
              <w:rPr>
                <w:szCs w:val="16"/>
                <w:highlight w:val="yellow"/>
              </w:rPr>
              <w:t>Please have reports typed and ready – Forward to Ang T.</w:t>
            </w:r>
          </w:p>
          <w:p w14:paraId="139157B8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Executive 2020-2021</w:t>
            </w:r>
          </w:p>
          <w:p w14:paraId="49DEE12B" w14:textId="6B1D08D0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Ang.P. will be finishing her term</w:t>
            </w:r>
          </w:p>
          <w:p w14:paraId="067118B9" w14:textId="53E8072D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Garrett would consider begin out if someone else is interested</w:t>
            </w:r>
          </w:p>
          <w:p w14:paraId="3BCE2C7A" w14:textId="07682DAE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Ginette will continue next year.</w:t>
            </w:r>
          </w:p>
          <w:p w14:paraId="6F8D11CB" w14:textId="4537FFFD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ab/>
            </w:r>
            <w:r w:rsidRPr="00262C89">
              <w:rPr>
                <w:szCs w:val="16"/>
              </w:rPr>
              <w:t>Discuss omitting shifts for those attending Season Opener after new committee is voted in.</w:t>
            </w:r>
          </w:p>
          <w:p w14:paraId="11F091E9" w14:textId="77777777" w:rsidR="00262C89" w:rsidRPr="00262C89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 xml:space="preserve">Constitutional Amendments – have these in a week before the AGM. </w:t>
            </w:r>
            <w:r w:rsidRPr="00262C89">
              <w:rPr>
                <w:szCs w:val="16"/>
                <w:highlight w:val="yellow"/>
              </w:rPr>
              <w:t>Rich will send out an amended constitution</w:t>
            </w:r>
            <w:r w:rsidRPr="00262C89">
              <w:rPr>
                <w:szCs w:val="16"/>
              </w:rPr>
              <w:t>.</w:t>
            </w:r>
          </w:p>
          <w:p w14:paraId="4AA79227" w14:textId="7AC050EB" w:rsidR="00BE5218" w:rsidRPr="00FF5162" w:rsidRDefault="00262C89" w:rsidP="00262C89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262C89">
              <w:rPr>
                <w:szCs w:val="16"/>
              </w:rPr>
              <w:t>Concession Buyout for attendance? – yes.</w:t>
            </w:r>
          </w:p>
        </w:tc>
      </w:tr>
      <w:tr w:rsidR="00BE5218" w14:paraId="42F31067" w14:textId="77777777" w:rsidTr="004C65E9">
        <w:trPr>
          <w:trHeight w:hRule="exact" w:val="255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1573D9" w14:textId="677137FB" w:rsidR="00900BCB" w:rsidRPr="004C65E9" w:rsidRDefault="004C65E9" w:rsidP="004C65E9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4C65E9">
              <w:rPr>
                <w:b/>
                <w:bCs/>
                <w:sz w:val="20"/>
                <w:szCs w:val="20"/>
              </w:rPr>
              <w:t>Overall Yearly Operation – what needs to change?</w:t>
            </w:r>
          </w:p>
          <w:p w14:paraId="33137F36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5E9">
              <w:rPr>
                <w:sz w:val="18"/>
                <w:szCs w:val="18"/>
              </w:rPr>
              <w:t>Goalie instruction and skill sessions didn’t all get done.</w:t>
            </w:r>
          </w:p>
          <w:p w14:paraId="6085A7F9" w14:textId="0FB48E03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>There are funds to support this</w:t>
            </w:r>
          </w:p>
          <w:p w14:paraId="0289EEB4" w14:textId="7751CAE5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 xml:space="preserve">Goalie instruction info. was on Pembina Valley website. We mentioned this at the coach/manager </w:t>
            </w: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>meeting. These opportunities were there, but they filled up fast.</w:t>
            </w:r>
          </w:p>
          <w:p w14:paraId="00972172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C65E9">
              <w:rPr>
                <w:sz w:val="18"/>
                <w:szCs w:val="18"/>
              </w:rPr>
              <w:t>Storage</w:t>
            </w:r>
          </w:p>
          <w:p w14:paraId="40EAD2C8" w14:textId="17E1AC5A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>Ty could talk to Ryanne about building cages for equipment storage.</w:t>
            </w:r>
          </w:p>
          <w:p w14:paraId="0BA50E42" w14:textId="479DC798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>We need to have puck, pylons, etc. easy access.</w:t>
            </w:r>
          </w:p>
          <w:p w14:paraId="5620A4E9" w14:textId="723C9B6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 xml:space="preserve">Pads on the Huron side were in a good spot (in front of glass on the home side). Could we cover this </w:t>
            </w:r>
            <w:r>
              <w:rPr>
                <w:sz w:val="18"/>
                <w:szCs w:val="18"/>
              </w:rPr>
              <w:tab/>
            </w:r>
            <w:r w:rsidRPr="004C65E9">
              <w:rPr>
                <w:sz w:val="18"/>
                <w:szCs w:val="18"/>
              </w:rPr>
              <w:t>in a steal cage? Also, we could put a cage next to it for pucks and pylons.</w:t>
            </w:r>
          </w:p>
          <w:p w14:paraId="0B792E54" w14:textId="4618C3F9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C65E9">
              <w:rPr>
                <w:sz w:val="18"/>
                <w:szCs w:val="18"/>
              </w:rPr>
              <w:t>Where are the half ice boards?</w:t>
            </w:r>
          </w:p>
        </w:tc>
      </w:tr>
      <w:tr w:rsidR="004C65E9" w14:paraId="02F80AAC" w14:textId="77777777" w:rsidTr="00CA613E">
        <w:trPr>
          <w:trHeight w:hRule="exact" w:val="70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9CA1CD" w14:textId="4BF0857A" w:rsidR="004C65E9" w:rsidRPr="004C65E9" w:rsidRDefault="004C65E9" w:rsidP="004C65E9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Concession / Management Operation</w:t>
            </w:r>
          </w:p>
        </w:tc>
      </w:tr>
      <w:tr w:rsidR="004C65E9" w14:paraId="3D48C4C9" w14:textId="77777777" w:rsidTr="004C65E9">
        <w:trPr>
          <w:trHeight w:hRule="exact" w:val="666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E0169D" w14:textId="6F9A5D97" w:rsidR="004C65E9" w:rsidRDefault="004C65E9" w:rsidP="004C65E9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Novice Hockey Organization</w:t>
            </w:r>
          </w:p>
          <w:p w14:paraId="03D1165A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5E9">
              <w:rPr>
                <w:sz w:val="20"/>
                <w:szCs w:val="20"/>
              </w:rPr>
              <w:t>Tyler surveyed the coaches about house league/novice program</w:t>
            </w:r>
          </w:p>
          <w:p w14:paraId="07533C1D" w14:textId="5EF28B8B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>Most were happy with how the programs were run.</w:t>
            </w:r>
          </w:p>
          <w:p w14:paraId="1F35C79B" w14:textId="53A38AA5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>Opportunity for collaboration was something they enjoyed</w:t>
            </w:r>
          </w:p>
          <w:p w14:paraId="6D373915" w14:textId="440AAD50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>Consistency in reffing was an issue</w:t>
            </w:r>
          </w:p>
          <w:p w14:paraId="7A95C82C" w14:textId="68A7B9F1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>Team size: they recommend only 10 players max.</w:t>
            </w:r>
          </w:p>
          <w:p w14:paraId="5F2D2F67" w14:textId="0150776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5E9">
              <w:rPr>
                <w:sz w:val="20"/>
                <w:szCs w:val="20"/>
              </w:rPr>
              <w:t xml:space="preserve">Development zone: used mostly by Morden teams. Structured at the start of the season but got </w:t>
            </w:r>
            <w:r w:rsidR="00CA613E"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 xml:space="preserve">more relaxed as the season went on.  Smaller teams won’t use this zone. Coaches are </w:t>
            </w:r>
            <w:r w:rsidR="00CA613E"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 xml:space="preserve">quite active on the bench during the games, so many don’t spend a lot of time in the </w:t>
            </w:r>
            <w:r w:rsidR="00CA613E"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 xml:space="preserve">development zone. The 8 minutes development time slots were better than the 2-minute </w:t>
            </w:r>
            <w:r w:rsidR="00CA613E"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 xml:space="preserve">ones. All novice coaches had development zone practice/drill ideas from the Hockey </w:t>
            </w:r>
            <w:r w:rsidR="00CA613E">
              <w:rPr>
                <w:sz w:val="20"/>
                <w:szCs w:val="20"/>
              </w:rPr>
              <w:tab/>
            </w:r>
            <w:r w:rsidRPr="004C65E9">
              <w:rPr>
                <w:sz w:val="20"/>
                <w:szCs w:val="20"/>
              </w:rPr>
              <w:t>Manitoba handbook.</w:t>
            </w:r>
          </w:p>
          <w:p w14:paraId="59F4D1F1" w14:textId="77777777" w:rsidR="00CA613E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5E9">
              <w:rPr>
                <w:sz w:val="20"/>
                <w:szCs w:val="20"/>
              </w:rPr>
              <w:t>House League:</w:t>
            </w:r>
          </w:p>
          <w:p w14:paraId="0992A797" w14:textId="68F9C2FB" w:rsidR="00CA613E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P</w:t>
            </w:r>
            <w:r w:rsidR="004C65E9" w:rsidRPr="00CA613E">
              <w:rPr>
                <w:b/>
                <w:bCs/>
                <w:sz w:val="20"/>
                <w:szCs w:val="20"/>
              </w:rPr>
              <w:t>ro</w:t>
            </w:r>
            <w:r w:rsidR="004C65E9" w:rsidRPr="004C65E9">
              <w:rPr>
                <w:sz w:val="20"/>
                <w:szCs w:val="20"/>
              </w:rPr>
              <w:t xml:space="preserve"> – limited travel (but it wasn’t that bad). Might get more families interested. </w:t>
            </w:r>
          </w:p>
          <w:p w14:paraId="63806027" w14:textId="1D16F77C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4C65E9" w:rsidRPr="00CA613E">
              <w:rPr>
                <w:b/>
                <w:bCs/>
                <w:sz w:val="20"/>
                <w:szCs w:val="20"/>
              </w:rPr>
              <w:t>Con</w:t>
            </w:r>
            <w:r w:rsidR="004C65E9" w:rsidRPr="004C65E9">
              <w:rPr>
                <w:sz w:val="20"/>
                <w:szCs w:val="20"/>
              </w:rPr>
              <w:t xml:space="preserve"> – playground issues were mentioned by all three coaches who responded to the </w:t>
            </w: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 xml:space="preserve">survey. Winkler had similar issues with their house league. It would complicate scheduling </w:t>
            </w: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>for tournaments as well.</w:t>
            </w:r>
          </w:p>
          <w:p w14:paraId="4EF59AEC" w14:textId="31FDB5E9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 xml:space="preserve">Novice had a lot of requests for friends to be together.  This may interfere with making </w:t>
            </w: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 xml:space="preserve">evenly skilled teams. </w:t>
            </w:r>
          </w:p>
          <w:p w14:paraId="3F453902" w14:textId="6D3867BC" w:rsidR="004C65E9" w:rsidRPr="004C65E9" w:rsidRDefault="00CA613E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C65E9" w:rsidRPr="004C65E9">
              <w:rPr>
                <w:sz w:val="20"/>
                <w:szCs w:val="20"/>
              </w:rPr>
              <w:t>All three coaches recommended that we stay in the Pembina Valley League.</w:t>
            </w:r>
          </w:p>
          <w:p w14:paraId="5DA8E36E" w14:textId="77777777" w:rsidR="004C65E9" w:rsidRPr="00CA613E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A613E">
              <w:rPr>
                <w:sz w:val="18"/>
                <w:szCs w:val="18"/>
              </w:rPr>
              <w:t>Coaches working together is key to success in this program.  We can’t mandate what coaches should be doing, but we can do a better job giving the tools they need to be successful in their season.</w:t>
            </w:r>
          </w:p>
          <w:p w14:paraId="3329EDC5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613E">
              <w:rPr>
                <w:b/>
                <w:bCs/>
                <w:sz w:val="20"/>
                <w:szCs w:val="20"/>
              </w:rPr>
              <w:t>One issue this year</w:t>
            </w:r>
            <w:r w:rsidRPr="004C65E9">
              <w:rPr>
                <w:sz w:val="20"/>
                <w:szCs w:val="20"/>
              </w:rPr>
              <w:t>: a novice team that had females on it practiced on Fridays. We need to be careful of this next year.  Some of those girls had only a few minutes to eat and then get back out on the ice for their next practice.</w:t>
            </w:r>
          </w:p>
          <w:p w14:paraId="6A936D3D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A613E">
              <w:rPr>
                <w:b/>
                <w:bCs/>
                <w:sz w:val="20"/>
                <w:szCs w:val="20"/>
              </w:rPr>
              <w:t xml:space="preserve">Is there a way to hybrid the coaching training? </w:t>
            </w:r>
            <w:r w:rsidRPr="004C65E9">
              <w:rPr>
                <w:sz w:val="20"/>
                <w:szCs w:val="20"/>
              </w:rPr>
              <w:t>Assist coaches by maybe having the first half of practice with two teams doing skills together and then the last half hour to doing own team stuff.  It’s a nice transition into the next year’s coaching.</w:t>
            </w:r>
          </w:p>
          <w:p w14:paraId="34D2B2B9" w14:textId="77777777" w:rsidR="004C65E9" w:rsidRPr="004C65E9" w:rsidRDefault="004C65E9" w:rsidP="004C65E9">
            <w:pPr>
              <w:pStyle w:val="BodyCop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5E9">
              <w:rPr>
                <w:sz w:val="20"/>
                <w:szCs w:val="20"/>
              </w:rPr>
              <w:t xml:space="preserve">Investing in more goalie equipment is necessary. </w:t>
            </w:r>
          </w:p>
          <w:p w14:paraId="0F25EED9" w14:textId="12BB6F6E" w:rsidR="004C65E9" w:rsidRDefault="004C65E9" w:rsidP="00CA613E">
            <w:pPr>
              <w:pStyle w:val="BodyCopy"/>
              <w:rPr>
                <w:b/>
                <w:bCs/>
                <w:sz w:val="20"/>
                <w:szCs w:val="20"/>
              </w:rPr>
            </w:pPr>
          </w:p>
        </w:tc>
      </w:tr>
      <w:tr w:rsidR="00D14BBE" w14:paraId="46485DE9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E1D987" w14:textId="73465EE3" w:rsidR="00A200A0" w:rsidRDefault="00CA613E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Financial</w:t>
            </w:r>
            <w:r w:rsidR="00952F19">
              <w:rPr>
                <w:b/>
                <w:bCs/>
                <w:sz w:val="18"/>
                <w:szCs w:val="18"/>
              </w:rPr>
              <w:t xml:space="preserve"> Meeting Date:</w:t>
            </w:r>
          </w:p>
          <w:p w14:paraId="62D401B0" w14:textId="2451450D" w:rsidR="00F447A3" w:rsidRDefault="00D80BFD" w:rsidP="00F447A3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952F19">
              <w:rPr>
                <w:szCs w:val="16"/>
              </w:rPr>
              <w:t xml:space="preserve"> </w:t>
            </w:r>
            <w:r w:rsidR="00CA613E">
              <w:rPr>
                <w:szCs w:val="16"/>
              </w:rPr>
              <w:t>23</w:t>
            </w:r>
            <w:r w:rsidR="00952F19">
              <w:rPr>
                <w:szCs w:val="16"/>
              </w:rPr>
              <w:t>, 2020</w:t>
            </w:r>
          </w:p>
          <w:p w14:paraId="58FB9322" w14:textId="3FE05EA9" w:rsidR="00710979" w:rsidRDefault="00CA613E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8</w:t>
            </w:r>
            <w:r w:rsidR="00952F19">
              <w:rPr>
                <w:szCs w:val="16"/>
              </w:rPr>
              <w:t>pm</w:t>
            </w:r>
            <w:r>
              <w:rPr>
                <w:szCs w:val="16"/>
              </w:rPr>
              <w:t xml:space="preserve"> in the Kinsmen room</w:t>
            </w:r>
          </w:p>
        </w:tc>
      </w:tr>
      <w:tr w:rsidR="00BA25DA" w14:paraId="7F1991DE" w14:textId="77777777" w:rsidTr="00CA613E">
        <w:trPr>
          <w:trHeight w:hRule="exact" w:val="172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8EB766" w14:textId="1D694656" w:rsidR="00BA25DA" w:rsidRDefault="00952F19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 Discussion</w:t>
            </w:r>
          </w:p>
          <w:p w14:paraId="139669A1" w14:textId="77777777" w:rsidR="00CA613E" w:rsidRPr="00CA613E" w:rsidRDefault="00CA613E" w:rsidP="00CA613E">
            <w:pPr>
              <w:pStyle w:val="ListParagraph"/>
              <w:numPr>
                <w:ilvl w:val="0"/>
                <w:numId w:val="10"/>
              </w:numPr>
              <w:rPr>
                <w:spacing w:val="8"/>
                <w:sz w:val="18"/>
                <w:szCs w:val="18"/>
                <w:lang w:val="en-US"/>
              </w:rPr>
            </w:pPr>
            <w:r w:rsidRPr="00CA613E">
              <w:rPr>
                <w:spacing w:val="8"/>
                <w:sz w:val="18"/>
                <w:szCs w:val="18"/>
                <w:lang w:val="en-US"/>
              </w:rPr>
              <w:t>Took three weeks to get one team’s 3 playoff games all in. This ice is empty at times, yet teams can’t seem to reserve ice.  Extended season has taken up some of the ice too.  Katie has a list of points to share with Cindy. Ie. Don’t book extended season ANYTHING until April.  Steve will set up a meeting with Cindy, Clare, Katie, etc. to discuss available ice and the substandard condition of the facilities.</w:t>
            </w:r>
          </w:p>
          <w:p w14:paraId="0DA49CA1" w14:textId="31332EC8" w:rsidR="00880131" w:rsidRPr="00BA25DA" w:rsidRDefault="00880131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</w:tr>
      <w:tr w:rsidR="00AB7042" w14:paraId="3F301BB0" w14:textId="77777777" w:rsidTr="00952F19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969BFD1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</w:t>
            </w:r>
            <w:r w:rsidR="00C12A21">
              <w:rPr>
                <w:szCs w:val="16"/>
              </w:rPr>
              <w:t>9</w:t>
            </w:r>
            <w:r>
              <w:rPr>
                <w:szCs w:val="16"/>
              </w:rPr>
              <w:t>-20</w:t>
            </w:r>
            <w:r w:rsidR="00C12A21">
              <w:rPr>
                <w:szCs w:val="16"/>
              </w:rPr>
              <w:t>20</w:t>
            </w:r>
            <w:r>
              <w:rPr>
                <w:szCs w:val="16"/>
              </w:rPr>
              <w:t xml:space="preserve">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 xml:space="preserve">and all starting at </w:t>
            </w:r>
            <w:r w:rsidR="00C12A21">
              <w:rPr>
                <w:sz w:val="20"/>
                <w:szCs w:val="16"/>
              </w:rPr>
              <w:t>7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7E2C67B4" w14:textId="0CC5D3B9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F57B22">
              <w:rPr>
                <w:szCs w:val="16"/>
              </w:rPr>
              <w:t xml:space="preserve"> </w:t>
            </w:r>
            <w:r w:rsidR="00CF2BF4">
              <w:rPr>
                <w:szCs w:val="16"/>
              </w:rPr>
              <w:t>23</w:t>
            </w:r>
            <w:r w:rsidR="00CF2BF4" w:rsidRPr="00CF2BF4">
              <w:rPr>
                <w:szCs w:val="16"/>
                <w:vertAlign w:val="superscript"/>
              </w:rPr>
              <w:t>rd</w:t>
            </w:r>
            <w:r w:rsidR="00CF2BF4">
              <w:rPr>
                <w:szCs w:val="16"/>
              </w:rPr>
              <w:t xml:space="preserve"> (8pm) – Financial Meeting</w:t>
            </w:r>
          </w:p>
          <w:p w14:paraId="14569098" w14:textId="2E04D5D9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</w:t>
            </w:r>
            <w:r w:rsidR="00141BF5">
              <w:rPr>
                <w:szCs w:val="16"/>
              </w:rPr>
              <w:t xml:space="preserve"> </w:t>
            </w:r>
            <w:r w:rsidR="00F57B22">
              <w:rPr>
                <w:szCs w:val="16"/>
              </w:rPr>
              <w:t>13</w:t>
            </w:r>
            <w:r w:rsidR="00CF2BF4" w:rsidRPr="00CF2BF4">
              <w:rPr>
                <w:szCs w:val="16"/>
                <w:vertAlign w:val="superscript"/>
              </w:rPr>
              <w:t>th</w:t>
            </w:r>
            <w:r w:rsidR="00CF2BF4">
              <w:rPr>
                <w:szCs w:val="16"/>
              </w:rPr>
              <w:t xml:space="preserve"> </w:t>
            </w:r>
          </w:p>
          <w:p w14:paraId="5DDE9612" w14:textId="51D70A52" w:rsidR="00CF2BF4" w:rsidRDefault="00CF2BF4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AGM is April 15</w:t>
            </w:r>
            <w:r w:rsidRPr="00CF2BF4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– MCC room</w:t>
            </w:r>
            <w:bookmarkStart w:id="0" w:name="_GoBack"/>
            <w:bookmarkEnd w:id="0"/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F5F96A6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FD7FDC" w14:textId="7D127B44" w:rsidR="001F25F8" w:rsidRDefault="00DC1956" w:rsidP="00064344">
            <w:pPr>
              <w:pStyle w:val="BodyCopy"/>
            </w:pPr>
            <w:r>
              <w:t>Move to correct error and move f</w:t>
            </w:r>
            <w:r>
              <w:t xml:space="preserve">unds in raffle expense </w:t>
            </w:r>
            <w:r>
              <w:t xml:space="preserve">on financial report to </w:t>
            </w:r>
            <w:r>
              <w:t>gift cards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1EF00A" w14:textId="2893EA12" w:rsidR="001F25F8" w:rsidRDefault="00DC1956" w:rsidP="00064344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EB96A8" w14:textId="7A915456" w:rsidR="001F25F8" w:rsidRDefault="00DC1956" w:rsidP="00064344">
            <w:pPr>
              <w:pStyle w:val="BodyCopy"/>
              <w:jc w:val="center"/>
            </w:pPr>
            <w:r>
              <w:t>Darla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FA1DF" w14:textId="7D1180D9" w:rsidR="001F25F8" w:rsidRDefault="00DC1956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F19EA2" w14:textId="6613F037" w:rsidR="001F25F8" w:rsidRDefault="00DC1956" w:rsidP="00064344">
            <w:pPr>
              <w:pStyle w:val="BodyCopy"/>
              <w:jc w:val="center"/>
            </w:pPr>
            <w:r>
              <w:t>Yes</w:t>
            </w:r>
          </w:p>
        </w:tc>
      </w:tr>
      <w:tr w:rsidR="00DC1956" w14:paraId="5274972F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A0097B2" w14:textId="1EDBDC26" w:rsidR="00DC1956" w:rsidRDefault="00DC1956" w:rsidP="00064344">
            <w:pPr>
              <w:pStyle w:val="BodyCopy"/>
            </w:pPr>
            <w:r>
              <w:t>Move to designate Steve to vote on merger for MMH account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3C87596" w14:textId="64A40B13" w:rsidR="00DC1956" w:rsidRDefault="00DC1956" w:rsidP="00064344">
            <w:pPr>
              <w:pStyle w:val="BodyCopy"/>
              <w:jc w:val="center"/>
            </w:pPr>
            <w:r>
              <w:t>Rich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53C0F4" w14:textId="731A2C75" w:rsidR="00DC1956" w:rsidRDefault="00DC1956" w:rsidP="00064344">
            <w:pPr>
              <w:pStyle w:val="BodyCopy"/>
              <w:jc w:val="center"/>
            </w:pPr>
            <w:r>
              <w:t>Ryan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41E12B9" w14:textId="768FF779" w:rsidR="00DC1956" w:rsidRDefault="00DC1956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0C14B5A" w14:textId="0D04E997" w:rsidR="00DC1956" w:rsidRDefault="00DC1956" w:rsidP="00064344">
            <w:pPr>
              <w:pStyle w:val="BodyCopy"/>
              <w:jc w:val="center"/>
            </w:pPr>
            <w:r>
              <w:t>Yes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42D8C37D" w:rsidR="004C65E9" w:rsidRDefault="004C65E9" w:rsidP="00064344">
            <w:pPr>
              <w:pStyle w:val="BodyCopy"/>
            </w:pPr>
            <w:r w:rsidRPr="004C65E9">
              <w:t>Move to have</w:t>
            </w:r>
            <w:r>
              <w:t xml:space="preserve"> a</w:t>
            </w:r>
            <w:r w:rsidRPr="004C65E9">
              <w:t xml:space="preserve"> concession buyout prize</w:t>
            </w:r>
            <w:r>
              <w:t xml:space="preserve"> at the AGM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349D62D5" w:rsidR="004C65E9" w:rsidRDefault="004C65E9" w:rsidP="00064344">
            <w:pPr>
              <w:pStyle w:val="BodyCopy"/>
              <w:jc w:val="center"/>
            </w:pPr>
            <w:r>
              <w:t>Tyler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23E40555" w:rsidR="004C65E9" w:rsidRDefault="004C65E9" w:rsidP="00064344">
            <w:pPr>
              <w:pStyle w:val="BodyCopy"/>
              <w:jc w:val="center"/>
            </w:pPr>
            <w:r>
              <w:t>Garth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1B0A3C22" w:rsidR="004C65E9" w:rsidRDefault="004C65E9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401C329B" w:rsidR="004C65E9" w:rsidRDefault="004C65E9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04094EEE" w:rsidR="00F94460" w:rsidRDefault="00F94460" w:rsidP="00AB7042">
            <w:pPr>
              <w:pStyle w:val="BodyCopy"/>
            </w:pPr>
            <w:r>
              <w:t>Next Scheduled Meeting:</w:t>
            </w:r>
            <w:r w:rsidR="00CA613E">
              <w:t xml:space="preserve"> Financial Meeting on</w:t>
            </w:r>
            <w:r w:rsidR="0014423B">
              <w:t xml:space="preserve"> </w:t>
            </w:r>
            <w:r w:rsidR="00AB7042">
              <w:t xml:space="preserve">Monday, </w:t>
            </w:r>
            <w:r w:rsidR="00D80BFD">
              <w:t>Mar</w:t>
            </w:r>
            <w:r w:rsidR="00BA25DA">
              <w:t xml:space="preserve"> </w:t>
            </w:r>
            <w:r w:rsidR="00CA613E">
              <w:t>23</w:t>
            </w:r>
            <w:r w:rsidR="00CA613E" w:rsidRPr="00CA613E">
              <w:rPr>
                <w:vertAlign w:val="superscript"/>
              </w:rPr>
              <w:t>rd</w:t>
            </w:r>
            <w:r w:rsidR="0011263A">
              <w:t xml:space="preserve"> </w:t>
            </w:r>
            <w:r w:rsidR="00542C7A">
              <w:t xml:space="preserve">– </w:t>
            </w:r>
            <w:r w:rsidR="00A200A0">
              <w:t>Kinsmen Room</w:t>
            </w:r>
            <w:r w:rsidR="00877763">
              <w:t xml:space="preserve"> @ </w:t>
            </w:r>
            <w:r w:rsidR="00CA613E">
              <w:t>8</w:t>
            </w:r>
            <w:r w:rsidR="00542C7A">
              <w:t>:00pm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2EFAEB2A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0C2363">
              <w:t>8:</w:t>
            </w:r>
            <w:r w:rsidR="00CA613E">
              <w:t>57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A613E">
              <w:rPr>
                <w:u w:val="single"/>
              </w:rPr>
              <w:t>Garth</w:t>
            </w:r>
            <w:r w:rsidR="00D80BFD">
              <w:rPr>
                <w:u w:val="single"/>
              </w:rPr>
              <w:t>_____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CA613E">
              <w:rPr>
                <w:u w:val="single"/>
              </w:rPr>
              <w:t>Garrett</w:t>
            </w:r>
            <w:r w:rsidR="00D80BFD">
              <w:rPr>
                <w:u w:val="single"/>
              </w:rPr>
              <w:t>____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1E81" w14:textId="77777777" w:rsidR="00AD22C2" w:rsidRDefault="00AD22C2">
      <w:r>
        <w:separator/>
      </w:r>
    </w:p>
  </w:endnote>
  <w:endnote w:type="continuationSeparator" w:id="0">
    <w:p w14:paraId="1C653A85" w14:textId="77777777" w:rsidR="00AD22C2" w:rsidRDefault="00A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79FC" w14:textId="77777777" w:rsidR="00AD22C2" w:rsidRDefault="00AD22C2">
      <w:r>
        <w:separator/>
      </w:r>
    </w:p>
  </w:footnote>
  <w:footnote w:type="continuationSeparator" w:id="0">
    <w:p w14:paraId="64403C80" w14:textId="77777777" w:rsidR="00AD22C2" w:rsidRDefault="00A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9D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632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2A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30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57256"/>
    <w:rsid w:val="0006701E"/>
    <w:rsid w:val="00077761"/>
    <w:rsid w:val="00090602"/>
    <w:rsid w:val="00094D05"/>
    <w:rsid w:val="00097191"/>
    <w:rsid w:val="000A7074"/>
    <w:rsid w:val="000C1C99"/>
    <w:rsid w:val="000C2363"/>
    <w:rsid w:val="000C32A6"/>
    <w:rsid w:val="000D0C99"/>
    <w:rsid w:val="000D3F47"/>
    <w:rsid w:val="000D706B"/>
    <w:rsid w:val="000E540E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52CF1"/>
    <w:rsid w:val="00154F57"/>
    <w:rsid w:val="00155398"/>
    <w:rsid w:val="00164CC2"/>
    <w:rsid w:val="00170E0F"/>
    <w:rsid w:val="0018514B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26709"/>
    <w:rsid w:val="00233F83"/>
    <w:rsid w:val="002415F5"/>
    <w:rsid w:val="002460B1"/>
    <w:rsid w:val="002558DE"/>
    <w:rsid w:val="002615D2"/>
    <w:rsid w:val="00262470"/>
    <w:rsid w:val="00262B2F"/>
    <w:rsid w:val="00262C89"/>
    <w:rsid w:val="00265420"/>
    <w:rsid w:val="00265962"/>
    <w:rsid w:val="002667F7"/>
    <w:rsid w:val="00267072"/>
    <w:rsid w:val="00267CC7"/>
    <w:rsid w:val="00282187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52C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BE7"/>
    <w:rsid w:val="00326C7B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3BE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2D8E"/>
    <w:rsid w:val="00474E78"/>
    <w:rsid w:val="0048146B"/>
    <w:rsid w:val="004839D2"/>
    <w:rsid w:val="004848D2"/>
    <w:rsid w:val="00485700"/>
    <w:rsid w:val="004957BB"/>
    <w:rsid w:val="004960A5"/>
    <w:rsid w:val="004A6A8F"/>
    <w:rsid w:val="004A6E44"/>
    <w:rsid w:val="004B0D00"/>
    <w:rsid w:val="004B3B98"/>
    <w:rsid w:val="004C1D5D"/>
    <w:rsid w:val="004C65E9"/>
    <w:rsid w:val="004D3DB0"/>
    <w:rsid w:val="004D4162"/>
    <w:rsid w:val="004D763A"/>
    <w:rsid w:val="004D7940"/>
    <w:rsid w:val="004E314D"/>
    <w:rsid w:val="004E31CA"/>
    <w:rsid w:val="004F3A4B"/>
    <w:rsid w:val="004F5B33"/>
    <w:rsid w:val="00502DED"/>
    <w:rsid w:val="00506DB4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5F6E22"/>
    <w:rsid w:val="006027AA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D6844"/>
    <w:rsid w:val="007D6AFC"/>
    <w:rsid w:val="007E5736"/>
    <w:rsid w:val="007F0AD0"/>
    <w:rsid w:val="007F1C7B"/>
    <w:rsid w:val="007F2A94"/>
    <w:rsid w:val="007F5314"/>
    <w:rsid w:val="007F6F1D"/>
    <w:rsid w:val="0081685B"/>
    <w:rsid w:val="00836A6E"/>
    <w:rsid w:val="00844709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0131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499C"/>
    <w:rsid w:val="008C54B2"/>
    <w:rsid w:val="008C7AAA"/>
    <w:rsid w:val="008D0F61"/>
    <w:rsid w:val="008E411C"/>
    <w:rsid w:val="008F0143"/>
    <w:rsid w:val="008F1771"/>
    <w:rsid w:val="008F4182"/>
    <w:rsid w:val="008F71D4"/>
    <w:rsid w:val="00900BCB"/>
    <w:rsid w:val="009065C1"/>
    <w:rsid w:val="0092623B"/>
    <w:rsid w:val="0093727E"/>
    <w:rsid w:val="00952974"/>
    <w:rsid w:val="00952F19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5052"/>
    <w:rsid w:val="009A6D53"/>
    <w:rsid w:val="009B4028"/>
    <w:rsid w:val="009C1B71"/>
    <w:rsid w:val="009D2D10"/>
    <w:rsid w:val="009D33B0"/>
    <w:rsid w:val="009D4F33"/>
    <w:rsid w:val="009E2226"/>
    <w:rsid w:val="009E3101"/>
    <w:rsid w:val="00A0642D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6B2C"/>
    <w:rsid w:val="00B4365A"/>
    <w:rsid w:val="00B4503C"/>
    <w:rsid w:val="00B527E4"/>
    <w:rsid w:val="00B57CB7"/>
    <w:rsid w:val="00B652CD"/>
    <w:rsid w:val="00B66702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51CA0"/>
    <w:rsid w:val="00C57905"/>
    <w:rsid w:val="00C613AC"/>
    <w:rsid w:val="00C64CEC"/>
    <w:rsid w:val="00C66C86"/>
    <w:rsid w:val="00C71F67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2BF4"/>
    <w:rsid w:val="00CF5D49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631E"/>
    <w:rsid w:val="00D5003E"/>
    <w:rsid w:val="00D6773D"/>
    <w:rsid w:val="00D72FFF"/>
    <w:rsid w:val="00D76B2C"/>
    <w:rsid w:val="00D80BFD"/>
    <w:rsid w:val="00D822E7"/>
    <w:rsid w:val="00D87A03"/>
    <w:rsid w:val="00D91496"/>
    <w:rsid w:val="00D91E69"/>
    <w:rsid w:val="00DB112D"/>
    <w:rsid w:val="00DC1956"/>
    <w:rsid w:val="00DC319A"/>
    <w:rsid w:val="00DD0D12"/>
    <w:rsid w:val="00DD6B9F"/>
    <w:rsid w:val="00DF7626"/>
    <w:rsid w:val="00E05E23"/>
    <w:rsid w:val="00E14E0E"/>
    <w:rsid w:val="00E24B8E"/>
    <w:rsid w:val="00E2527C"/>
    <w:rsid w:val="00E403B8"/>
    <w:rsid w:val="00E42FA9"/>
    <w:rsid w:val="00E4480D"/>
    <w:rsid w:val="00E45D52"/>
    <w:rsid w:val="00E47963"/>
    <w:rsid w:val="00E47EAB"/>
    <w:rsid w:val="00E5261C"/>
    <w:rsid w:val="00E66E4E"/>
    <w:rsid w:val="00E75314"/>
    <w:rsid w:val="00E8272B"/>
    <w:rsid w:val="00E84946"/>
    <w:rsid w:val="00E935A8"/>
    <w:rsid w:val="00EA2C1A"/>
    <w:rsid w:val="00EA2EDF"/>
    <w:rsid w:val="00EA489A"/>
    <w:rsid w:val="00EC11A1"/>
    <w:rsid w:val="00EC4796"/>
    <w:rsid w:val="00ED01D1"/>
    <w:rsid w:val="00ED55AD"/>
    <w:rsid w:val="00ED5CE9"/>
    <w:rsid w:val="00ED62DB"/>
    <w:rsid w:val="00EE68D9"/>
    <w:rsid w:val="00EF2151"/>
    <w:rsid w:val="00EF3629"/>
    <w:rsid w:val="00F04540"/>
    <w:rsid w:val="00F115C8"/>
    <w:rsid w:val="00F121EC"/>
    <w:rsid w:val="00F1547C"/>
    <w:rsid w:val="00F166B9"/>
    <w:rsid w:val="00F22EF2"/>
    <w:rsid w:val="00F246F9"/>
    <w:rsid w:val="00F323F0"/>
    <w:rsid w:val="00F33169"/>
    <w:rsid w:val="00F42B32"/>
    <w:rsid w:val="00F447A3"/>
    <w:rsid w:val="00F57B22"/>
    <w:rsid w:val="00F644D5"/>
    <w:rsid w:val="00F6606C"/>
    <w:rsid w:val="00F7158B"/>
    <w:rsid w:val="00F7218E"/>
    <w:rsid w:val="00F7591D"/>
    <w:rsid w:val="00F834FB"/>
    <w:rsid w:val="00F862EB"/>
    <w:rsid w:val="00F94460"/>
    <w:rsid w:val="00F96854"/>
    <w:rsid w:val="00F974C9"/>
    <w:rsid w:val="00FA1AEE"/>
    <w:rsid w:val="00FA2DB7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34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7</cp:revision>
  <cp:lastPrinted>2018-11-12T15:48:00Z</cp:lastPrinted>
  <dcterms:created xsi:type="dcterms:W3CDTF">2020-03-17T22:59:00Z</dcterms:created>
  <dcterms:modified xsi:type="dcterms:W3CDTF">2020-03-17T23:38:00Z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