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D4" w:rsidRPr="005B3C28" w:rsidRDefault="00352AD4">
      <w:pPr>
        <w:rPr>
          <w:rFonts w:ascii="Cambria" w:hAnsi="Cambria"/>
          <w:sz w:val="24"/>
          <w:szCs w:val="24"/>
        </w:rPr>
      </w:pPr>
      <w:r w:rsidRPr="005B3C28">
        <w:rPr>
          <w:rFonts w:ascii="Cambria" w:hAnsi="Cambria"/>
          <w:sz w:val="24"/>
          <w:szCs w:val="24"/>
        </w:rPr>
        <w:t>Dear FGR Football Parents and Players,</w:t>
      </w:r>
    </w:p>
    <w:p w:rsidR="00352AD4" w:rsidRDefault="00352AD4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5B3C28">
        <w:rPr>
          <w:rFonts w:ascii="Cambria" w:hAnsi="Cambria"/>
          <w:sz w:val="24"/>
          <w:szCs w:val="24"/>
        </w:rPr>
        <w:t>We are please</w:t>
      </w:r>
      <w:r>
        <w:rPr>
          <w:rFonts w:ascii="Cambria" w:hAnsi="Cambria"/>
          <w:sz w:val="24"/>
          <w:szCs w:val="24"/>
        </w:rPr>
        <w:t>d</w:t>
      </w:r>
      <w:r w:rsidRPr="005B3C28">
        <w:rPr>
          <w:rFonts w:ascii="Cambria" w:hAnsi="Cambria"/>
          <w:sz w:val="24"/>
          <w:szCs w:val="24"/>
        </w:rPr>
        <w:t xml:space="preserve"> to announce Mike Girskis as our new head </w:t>
      </w:r>
      <w:r>
        <w:rPr>
          <w:rFonts w:ascii="Cambria" w:hAnsi="Cambria"/>
          <w:sz w:val="24"/>
          <w:szCs w:val="24"/>
        </w:rPr>
        <w:t xml:space="preserve">football </w:t>
      </w:r>
      <w:r w:rsidRPr="005B3C28">
        <w:rPr>
          <w:rFonts w:ascii="Cambria" w:hAnsi="Cambria"/>
          <w:sz w:val="24"/>
          <w:szCs w:val="24"/>
        </w:rPr>
        <w:t xml:space="preserve">coach. </w:t>
      </w:r>
      <w:r>
        <w:rPr>
          <w:rFonts w:ascii="Cambria" w:hAnsi="Cambria"/>
          <w:sz w:val="24"/>
          <w:szCs w:val="24"/>
        </w:rPr>
        <w:t>Mike is m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arried to Denise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and is the father of two girls, Katie and Kelly and a member of Our Lady of Good Counsel in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color w:val="222222"/>
              <w:sz w:val="24"/>
              <w:szCs w:val="24"/>
              <w:shd w:val="clear" w:color="auto" w:fill="FFFFFF"/>
            </w:rPr>
            <w:t>Plymouth</w:t>
          </w:r>
        </w:smartTag>
      </w:smartTag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He is a 1975 high school graduate of 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DeLaSalle High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School of Detroit and was i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nducted into the DLS Athletic Hall of Fame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in 2001.  He graduated from </w:t>
      </w:r>
      <w:smartTag w:uri="urn:schemas-microsoft-com:office:smarttags" w:element="PlaceType">
        <w:r w:rsidRPr="005B3C28">
          <w:rPr>
            <w:rFonts w:ascii="Cambria" w:hAnsi="Cambria" w:cs="Arial"/>
            <w:color w:val="222222"/>
            <w:sz w:val="24"/>
            <w:szCs w:val="24"/>
            <w:shd w:val="clear" w:color="auto" w:fill="FFFFFF"/>
          </w:rPr>
          <w:t>W</w:t>
        </w:r>
        <w:r>
          <w:rPr>
            <w:rFonts w:ascii="Cambria" w:hAnsi="Cambria" w:cs="Arial"/>
            <w:color w:val="222222"/>
            <w:sz w:val="24"/>
            <w:szCs w:val="24"/>
            <w:shd w:val="clear" w:color="auto" w:fill="FFFFFF"/>
          </w:rPr>
          <w:t>estern Michigan</w:t>
        </w:r>
      </w:smartTag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in 1979 where he was c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aptain of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the 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baseball team, two time Academic All American, Mid America Conference Scholar Athlete of the Year 1979 and NCAA Post Graduate Scholar.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Mike graduated from the 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University of Michigan Dental School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in 1983 and earned a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Master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’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s degree in Prosthodontics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in 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1986.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He is a member of the </w:t>
      </w:r>
      <w:smartTag w:uri="urn:schemas-microsoft-com:office:smarttags" w:element="PlaceType">
        <w:smartTag w:uri="urn:schemas-microsoft-com:office:smarttags" w:element="PlaceType">
          <w:r w:rsidRPr="005B3C28">
            <w:rPr>
              <w:rFonts w:ascii="Cambria" w:hAnsi="Cambria" w:cs="Arial"/>
              <w:color w:val="222222"/>
              <w:sz w:val="24"/>
              <w:szCs w:val="24"/>
              <w:shd w:val="clear" w:color="auto" w:fill="FFFFFF"/>
            </w:rPr>
            <w:t>American</w:t>
          </w:r>
        </w:smartTag>
        <w:r w:rsidRPr="005B3C28">
          <w:rPr>
            <w:rFonts w:ascii="Cambria" w:hAnsi="Cambria" w:cs="Arial"/>
            <w:color w:val="222222"/>
            <w:sz w:val="24"/>
            <w:szCs w:val="24"/>
            <w:shd w:val="clear" w:color="auto" w:fill="FFFFFF"/>
          </w:rPr>
          <w:t xml:space="preserve"> </w:t>
        </w:r>
        <w:smartTag w:uri="urn:schemas-microsoft-com:office:smarttags" w:element="PlaceType">
          <w:r w:rsidRPr="005B3C28">
            <w:rPr>
              <w:rFonts w:ascii="Cambria" w:hAnsi="Cambria" w:cs="Arial"/>
              <w:color w:val="222222"/>
              <w:sz w:val="24"/>
              <w:szCs w:val="24"/>
              <w:shd w:val="clear" w:color="auto" w:fill="FFFFFF"/>
            </w:rPr>
            <w:t>College</w:t>
          </w:r>
        </w:smartTag>
      </w:smartTag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of Prosthodontics.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52AD4" w:rsidRDefault="00352AD4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Mike Girskis has been a high s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chool football coach since 2003.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He has been a member of the football coaching staff a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Father 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Gabriel Richard since 2005.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He has coached v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arious positions including special teams coordinator and defensive coordinator.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In 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2010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he was named </w:t>
      </w:r>
      <w:r w:rsidRPr="005B3C2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Assis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tant High School Coach of the year by the Michigan High School Football Coaches Association. </w:t>
      </w:r>
    </w:p>
    <w:p w:rsidR="00352AD4" w:rsidRDefault="00352AD4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Please join me in welcoming Mike to his new position.  He is currently working on confirming his coaching staff and more communication and details will soon follow.</w:t>
      </w:r>
    </w:p>
    <w:p w:rsidR="00352AD4" w:rsidRDefault="00352AD4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We will make a formal announcement and introduction to our community this Friday at half time of the women’s basketball game at FGR which starts at 7:30pm.  Mike will also be joining us Saturday at our Trivia Night.</w:t>
      </w:r>
    </w:p>
    <w:p w:rsidR="00352AD4" w:rsidRDefault="00352AD4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:rsidR="00352AD4" w:rsidRDefault="00352AD4" w:rsidP="00F93ED6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Sincerely,</w:t>
      </w:r>
    </w:p>
    <w:p w:rsidR="00352AD4" w:rsidRPr="00F93ED6" w:rsidRDefault="00352AD4" w:rsidP="00F93ED6">
      <w:pPr>
        <w:spacing w:after="0"/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</w:pPr>
      <w:r w:rsidRPr="00F93ED6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Hally K. Yonko, CMAA</w:t>
      </w:r>
    </w:p>
    <w:p w:rsidR="00352AD4" w:rsidRDefault="00352AD4" w:rsidP="00F93ED6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Athletic Director</w:t>
      </w:r>
    </w:p>
    <w:p w:rsidR="00352AD4" w:rsidRDefault="00352AD4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:rsidR="00352AD4" w:rsidRPr="005B3C28" w:rsidRDefault="00352AD4">
      <w:pPr>
        <w:rPr>
          <w:rFonts w:ascii="Cambria" w:hAnsi="Cambria"/>
          <w:sz w:val="24"/>
          <w:szCs w:val="24"/>
        </w:rPr>
      </w:pPr>
    </w:p>
    <w:sectPr w:rsidR="00352AD4" w:rsidRPr="005B3C28" w:rsidSect="0019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C28"/>
    <w:rsid w:val="00195E9C"/>
    <w:rsid w:val="0029339E"/>
    <w:rsid w:val="00352AD4"/>
    <w:rsid w:val="00421964"/>
    <w:rsid w:val="00434ADC"/>
    <w:rsid w:val="005B3C28"/>
    <w:rsid w:val="0081590E"/>
    <w:rsid w:val="00955F29"/>
    <w:rsid w:val="00D46305"/>
    <w:rsid w:val="00F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1333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FGR Football Parents and Players,</dc:title>
  <dc:subject/>
  <dc:creator>Hallly</dc:creator>
  <cp:keywords/>
  <dc:description/>
  <cp:lastModifiedBy>PCUser</cp:lastModifiedBy>
  <cp:revision>2</cp:revision>
  <dcterms:created xsi:type="dcterms:W3CDTF">2015-02-24T14:52:00Z</dcterms:created>
  <dcterms:modified xsi:type="dcterms:W3CDTF">2015-02-24T14:52:00Z</dcterms:modified>
</cp:coreProperties>
</file>