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41" w:after="0" w:line="240"/>
        <w:ind w:right="460" w:left="415" w:firstLine="0"/>
        <w:jc w:val="center"/>
        <w:rPr>
          <w:rFonts w:ascii="Cambria" w:hAnsi="Cambria" w:cs="Cambria" w:eastAsia="Cambria"/>
          <w:color w:val="17365D"/>
          <w:spacing w:val="0"/>
          <w:position w:val="0"/>
          <w:sz w:val="36"/>
          <w:shd w:fill="auto" w:val="clear"/>
        </w:rPr>
      </w:pPr>
      <w:r>
        <w:rPr>
          <w:rFonts w:ascii="Cambria" w:hAnsi="Cambria" w:cs="Cambria" w:eastAsia="Cambria"/>
          <w:color w:val="17365D"/>
          <w:spacing w:val="3"/>
          <w:position w:val="0"/>
          <w:sz w:val="36"/>
          <w:shd w:fill="auto" w:val="clear"/>
        </w:rPr>
        <w:t xml:space="preserve">CA</w:t>
      </w:r>
      <w:r>
        <w:rPr>
          <w:rFonts w:ascii="Cambria" w:hAnsi="Cambria" w:cs="Cambria" w:eastAsia="Cambria"/>
          <w:color w:val="17365D"/>
          <w:spacing w:val="6"/>
          <w:position w:val="0"/>
          <w:sz w:val="36"/>
          <w:shd w:fill="auto" w:val="clear"/>
        </w:rPr>
        <w:t xml:space="preserve">R</w:t>
      </w:r>
      <w:r>
        <w:rPr>
          <w:rFonts w:ascii="Cambria" w:hAnsi="Cambria" w:cs="Cambria" w:eastAsia="Cambria"/>
          <w:color w:val="17365D"/>
          <w:spacing w:val="4"/>
          <w:position w:val="0"/>
          <w:sz w:val="36"/>
          <w:shd w:fill="auto" w:val="clear"/>
        </w:rPr>
        <w:t xml:space="preserve">D</w:t>
      </w:r>
      <w:r>
        <w:rPr>
          <w:rFonts w:ascii="Cambria" w:hAnsi="Cambria" w:cs="Cambria" w:eastAsia="Cambria"/>
          <w:color w:val="17365D"/>
          <w:spacing w:val="5"/>
          <w:position w:val="0"/>
          <w:sz w:val="36"/>
          <w:shd w:fill="auto" w:val="clear"/>
        </w:rPr>
        <w:t xml:space="preserve">I</w:t>
      </w:r>
      <w:r>
        <w:rPr>
          <w:rFonts w:ascii="Cambria" w:hAnsi="Cambria" w:cs="Cambria" w:eastAsia="Cambria"/>
          <w:color w:val="17365D"/>
          <w:spacing w:val="-3"/>
          <w:position w:val="0"/>
          <w:sz w:val="36"/>
          <w:shd w:fill="auto" w:val="clear"/>
        </w:rPr>
        <w:t xml:space="preserve">N</w:t>
      </w:r>
      <w:r>
        <w:rPr>
          <w:rFonts w:ascii="Cambria" w:hAnsi="Cambria" w:cs="Cambria" w:eastAsia="Cambria"/>
          <w:color w:val="17365D"/>
          <w:spacing w:val="3"/>
          <w:position w:val="0"/>
          <w:sz w:val="36"/>
          <w:shd w:fill="auto" w:val="clear"/>
        </w:rPr>
        <w:t xml:space="preserve">A</w:t>
      </w:r>
      <w:r>
        <w:rPr>
          <w:rFonts w:ascii="Cambria" w:hAnsi="Cambria" w:cs="Cambria" w:eastAsia="Cambria"/>
          <w:color w:val="17365D"/>
          <w:spacing w:val="0"/>
          <w:position w:val="0"/>
          <w:sz w:val="36"/>
          <w:shd w:fill="auto" w:val="clear"/>
        </w:rPr>
        <w:t xml:space="preserve">L</w:t>
      </w:r>
      <w:r>
        <w:rPr>
          <w:rFonts w:ascii="Cambria" w:hAnsi="Cambria" w:cs="Cambria" w:eastAsia="Cambria"/>
          <w:color w:val="17365D"/>
          <w:spacing w:val="13"/>
          <w:position w:val="0"/>
          <w:sz w:val="36"/>
          <w:shd w:fill="auto" w:val="clear"/>
        </w:rPr>
        <w:t xml:space="preserve"> </w:t>
      </w:r>
      <w:r>
        <w:rPr>
          <w:rFonts w:ascii="Cambria" w:hAnsi="Cambria" w:cs="Cambria" w:eastAsia="Cambria"/>
          <w:color w:val="17365D"/>
          <w:spacing w:val="1"/>
          <w:position w:val="0"/>
          <w:sz w:val="36"/>
          <w:shd w:fill="auto" w:val="clear"/>
        </w:rPr>
        <w:t xml:space="preserve">BA</w:t>
      </w:r>
      <w:r>
        <w:rPr>
          <w:rFonts w:ascii="Cambria" w:hAnsi="Cambria" w:cs="Cambria" w:eastAsia="Cambria"/>
          <w:color w:val="17365D"/>
          <w:spacing w:val="6"/>
          <w:position w:val="0"/>
          <w:sz w:val="36"/>
          <w:shd w:fill="auto" w:val="clear"/>
        </w:rPr>
        <w:t xml:space="preserve">S</w:t>
      </w:r>
      <w:r>
        <w:rPr>
          <w:rFonts w:ascii="Cambria" w:hAnsi="Cambria" w:cs="Cambria" w:eastAsia="Cambria"/>
          <w:color w:val="17365D"/>
          <w:spacing w:val="4"/>
          <w:position w:val="0"/>
          <w:sz w:val="36"/>
          <w:shd w:fill="auto" w:val="clear"/>
        </w:rPr>
        <w:t xml:space="preserve">E</w:t>
      </w:r>
      <w:r>
        <w:rPr>
          <w:rFonts w:ascii="Cambria" w:hAnsi="Cambria" w:cs="Cambria" w:eastAsia="Cambria"/>
          <w:color w:val="17365D"/>
          <w:spacing w:val="0"/>
          <w:position w:val="0"/>
          <w:sz w:val="36"/>
          <w:shd w:fill="auto" w:val="clear"/>
        </w:rPr>
        <w:t xml:space="preserve">B</w:t>
      </w:r>
      <w:r>
        <w:rPr>
          <w:rFonts w:ascii="Cambria" w:hAnsi="Cambria" w:cs="Cambria" w:eastAsia="Cambria"/>
          <w:color w:val="17365D"/>
          <w:spacing w:val="4"/>
          <w:position w:val="0"/>
          <w:sz w:val="36"/>
          <w:shd w:fill="auto" w:val="clear"/>
        </w:rPr>
        <w:t xml:space="preserve">A</w:t>
      </w:r>
      <w:r>
        <w:rPr>
          <w:rFonts w:ascii="Cambria" w:hAnsi="Cambria" w:cs="Cambria" w:eastAsia="Cambria"/>
          <w:color w:val="17365D"/>
          <w:spacing w:val="5"/>
          <w:position w:val="0"/>
          <w:sz w:val="36"/>
          <w:shd w:fill="auto" w:val="clear"/>
        </w:rPr>
        <w:t xml:space="preserve">L</w:t>
      </w:r>
      <w:r>
        <w:rPr>
          <w:rFonts w:ascii="Cambria" w:hAnsi="Cambria" w:cs="Cambria" w:eastAsia="Cambria"/>
          <w:color w:val="17365D"/>
          <w:spacing w:val="0"/>
          <w:position w:val="0"/>
          <w:sz w:val="36"/>
          <w:shd w:fill="auto" w:val="clear"/>
        </w:rPr>
        <w:t xml:space="preserve">L</w:t>
      </w:r>
      <w:r>
        <w:rPr>
          <w:rFonts w:ascii="Cambria" w:hAnsi="Cambria" w:cs="Cambria" w:eastAsia="Cambria"/>
          <w:color w:val="17365D"/>
          <w:spacing w:val="10"/>
          <w:position w:val="0"/>
          <w:sz w:val="36"/>
          <w:shd w:fill="auto" w:val="clear"/>
        </w:rPr>
        <w:t xml:space="preserve"> </w:t>
      </w:r>
      <w:r>
        <w:rPr>
          <w:rFonts w:ascii="Cambria" w:hAnsi="Cambria" w:cs="Cambria" w:eastAsia="Cambria"/>
          <w:color w:val="17365D"/>
          <w:spacing w:val="5"/>
          <w:position w:val="0"/>
          <w:sz w:val="36"/>
          <w:shd w:fill="auto" w:val="clear"/>
        </w:rPr>
        <w:t xml:space="preserve">BOO</w:t>
      </w:r>
      <w:r>
        <w:rPr>
          <w:rFonts w:ascii="Cambria" w:hAnsi="Cambria" w:cs="Cambria" w:eastAsia="Cambria"/>
          <w:color w:val="17365D"/>
          <w:spacing w:val="0"/>
          <w:position w:val="0"/>
          <w:sz w:val="36"/>
          <w:shd w:fill="auto" w:val="clear"/>
        </w:rPr>
        <w:t xml:space="preserve">S</w:t>
      </w:r>
      <w:r>
        <w:rPr>
          <w:rFonts w:ascii="Cambria" w:hAnsi="Cambria" w:cs="Cambria" w:eastAsia="Cambria"/>
          <w:color w:val="17365D"/>
          <w:spacing w:val="6"/>
          <w:position w:val="0"/>
          <w:sz w:val="36"/>
          <w:shd w:fill="auto" w:val="clear"/>
        </w:rPr>
        <w:t xml:space="preserve">T</w:t>
      </w:r>
      <w:r>
        <w:rPr>
          <w:rFonts w:ascii="Cambria" w:hAnsi="Cambria" w:cs="Cambria" w:eastAsia="Cambria"/>
          <w:color w:val="17365D"/>
          <w:spacing w:val="4"/>
          <w:position w:val="0"/>
          <w:sz w:val="36"/>
          <w:shd w:fill="auto" w:val="clear"/>
        </w:rPr>
        <w:t xml:space="preserve">E</w:t>
      </w:r>
      <w:r>
        <w:rPr>
          <w:rFonts w:ascii="Cambria" w:hAnsi="Cambria" w:cs="Cambria" w:eastAsia="Cambria"/>
          <w:color w:val="17365D"/>
          <w:spacing w:val="0"/>
          <w:position w:val="0"/>
          <w:sz w:val="36"/>
          <w:shd w:fill="auto" w:val="clear"/>
        </w:rPr>
        <w:t xml:space="preserve">RS</w:t>
      </w:r>
      <w:r>
        <w:rPr>
          <w:rFonts w:ascii="Cambria" w:hAnsi="Cambria" w:cs="Cambria" w:eastAsia="Cambria"/>
          <w:color w:val="17365D"/>
          <w:spacing w:val="8"/>
          <w:position w:val="0"/>
          <w:sz w:val="36"/>
          <w:shd w:fill="auto" w:val="clear"/>
        </w:rPr>
        <w:t xml:space="preserve"> </w:t>
      </w:r>
      <w:r>
        <w:rPr>
          <w:rFonts w:ascii="Cambria" w:hAnsi="Cambria" w:cs="Cambria" w:eastAsia="Cambria"/>
          <w:color w:val="17365D"/>
          <w:spacing w:val="6"/>
          <w:position w:val="0"/>
          <w:sz w:val="36"/>
          <w:shd w:fill="auto" w:val="clear"/>
        </w:rPr>
        <w:t xml:space="preserve">Meeting Minutes</w:t>
      </w:r>
    </w:p>
    <w:p>
      <w:pPr>
        <w:spacing w:before="41" w:after="0" w:line="240"/>
        <w:ind w:right="460" w:left="415" w:firstLine="0"/>
        <w:jc w:val="center"/>
        <w:rPr>
          <w:rFonts w:ascii="Cambria" w:hAnsi="Cambria" w:cs="Cambria" w:eastAsia="Cambria"/>
          <w:i/>
          <w:color w:val="17365D"/>
          <w:spacing w:val="4"/>
          <w:position w:val="-1"/>
          <w:sz w:val="28"/>
          <w:shd w:fill="auto" w:val="clear"/>
        </w:rPr>
      </w:pPr>
      <w:r>
        <w:rPr>
          <w:rFonts w:ascii="Cambria" w:hAnsi="Cambria" w:cs="Cambria" w:eastAsia="Cambria"/>
          <w:i/>
          <w:color w:val="17365D"/>
          <w:spacing w:val="4"/>
          <w:position w:val="-1"/>
          <w:sz w:val="28"/>
          <w:shd w:fill="auto" w:val="clear"/>
        </w:rPr>
        <w:t xml:space="preserve">Monday December 5, 2022 6:00PM </w:t>
      </w:r>
      <w:r>
        <w:rPr>
          <w:rFonts w:ascii="Cambria" w:hAnsi="Cambria" w:cs="Cambria" w:eastAsia="Cambria"/>
          <w:i/>
          <w:color w:val="17365D"/>
          <w:spacing w:val="4"/>
          <w:position w:val="-1"/>
          <w:sz w:val="28"/>
          <w:shd w:fill="auto" w:val="clear"/>
        </w:rPr>
        <w:t xml:space="preserve">–</w:t>
      </w:r>
      <w:r>
        <w:rPr>
          <w:rFonts w:ascii="Cambria" w:hAnsi="Cambria" w:cs="Cambria" w:eastAsia="Cambria"/>
          <w:i/>
          <w:color w:val="17365D"/>
          <w:spacing w:val="4"/>
          <w:position w:val="-1"/>
          <w:sz w:val="28"/>
          <w:shd w:fill="auto" w:val="clear"/>
        </w:rPr>
        <w:t xml:space="preserve"> CRHS Conference room</w:t>
      </w:r>
    </w:p>
    <w:p>
      <w:pPr>
        <w:spacing w:before="41" w:after="0" w:line="240"/>
        <w:ind w:right="460" w:left="415" w:firstLine="0"/>
        <w:jc w:val="center"/>
        <w:rPr>
          <w:rFonts w:ascii="Cambria" w:hAnsi="Cambria" w:cs="Cambria" w:eastAsia="Cambria"/>
          <w:color w:val="auto"/>
          <w:spacing w:val="0"/>
          <w:position w:val="-1"/>
          <w:sz w:val="36"/>
          <w:shd w:fill="auto" w:val="clear"/>
        </w:rPr>
      </w:pPr>
    </w:p>
    <w:p>
      <w:pPr>
        <w:spacing w:before="10" w:after="0" w:line="240"/>
        <w:ind w:right="0" w:left="0" w:firstLine="0"/>
        <w:jc w:val="left"/>
        <w:rPr>
          <w:rFonts w:ascii="Calibri" w:hAnsi="Calibri" w:cs="Calibri" w:eastAsia="Calibri"/>
          <w:color w:val="auto"/>
          <w:spacing w:val="0"/>
          <w:position w:val="0"/>
          <w:sz w:val="11"/>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Called to Order by Tracy Manders at 6:05 PM</w:t>
      </w:r>
    </w:p>
    <w:p>
      <w:pPr>
        <w:tabs>
          <w:tab w:val="left" w:pos="820" w:leader="none"/>
        </w:tabs>
        <w:spacing w:before="0" w:after="0" w:line="240"/>
        <w:ind w:right="-20" w:left="0" w:firstLine="0"/>
        <w:jc w:val="left"/>
        <w:rPr>
          <w:rFonts w:ascii="Calibri" w:hAnsi="Calibri" w:cs="Calibri" w:eastAsia="Calibri"/>
          <w:color w:val="auto"/>
          <w:spacing w:val="-1"/>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In attendance:  </w:t>
      </w:r>
      <w:r>
        <w:rPr>
          <w:rFonts w:ascii="Calibri" w:hAnsi="Calibri" w:cs="Calibri" w:eastAsia="Calibri"/>
          <w:color w:val="auto"/>
          <w:spacing w:val="0"/>
          <w:position w:val="0"/>
          <w:sz w:val="24"/>
          <w:shd w:fill="auto" w:val="clear"/>
        </w:rPr>
        <w:t xml:space="preserve">Tracy Manders, Becky Beck, Dorrie Novak, Sheila Ness, Christy Otte, Coach Mossey, </w:t>
      </w:r>
      <w:r>
        <w:rPr>
          <w:rFonts w:ascii="Calibri" w:hAnsi="Calibri" w:cs="Calibri" w:eastAsia="Calibri"/>
          <w:color w:val="auto"/>
          <w:spacing w:val="0"/>
          <w:position w:val="0"/>
          <w:sz w:val="24"/>
          <w:shd w:fill="auto" w:val="clear"/>
        </w:rPr>
        <w:t xml:space="preserve">Travis Ness, Catherine Dutton, Andy Chase</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Guests: </w:t>
      </w:r>
      <w:r>
        <w:rPr>
          <w:rFonts w:ascii="Calibri" w:hAnsi="Calibri" w:cs="Calibri" w:eastAsia="Calibri"/>
          <w:color w:val="auto"/>
          <w:spacing w:val="0"/>
          <w:position w:val="0"/>
          <w:sz w:val="24"/>
          <w:shd w:fill="auto" w:val="clear"/>
        </w:rPr>
        <w:t xml:space="preserve">Jeremy Johnson (CRCLL president)</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w:t>
      </w:r>
      <w:r>
        <w:rPr>
          <w:rFonts w:ascii="Calibri" w:hAnsi="Calibri" w:cs="Calibri" w:eastAsia="Calibri"/>
          <w:color w:val="auto"/>
          <w:spacing w:val="-1"/>
          <w:position w:val="0"/>
          <w:sz w:val="24"/>
          <w:shd w:fill="auto" w:val="clear"/>
        </w:rPr>
        <w:t xml:space="preserve">c</w:t>
      </w:r>
      <w:r>
        <w:rPr>
          <w:rFonts w:ascii="Calibri" w:hAnsi="Calibri" w:cs="Calibri" w:eastAsia="Calibri"/>
          <w:color w:val="auto"/>
          <w:spacing w:val="0"/>
          <w:position w:val="0"/>
          <w:sz w:val="24"/>
          <w:shd w:fill="auto" w:val="clear"/>
        </w:rPr>
        <w:t xml:space="preserve">retary</w:t>
      </w:r>
      <w:r>
        <w:rPr>
          <w:rFonts w:ascii="Calibri" w:hAnsi="Calibri" w:cs="Calibri" w:eastAsia="Calibri"/>
          <w:color w:val="auto"/>
          <w:spacing w:val="-1"/>
          <w:position w:val="0"/>
          <w:sz w:val="24"/>
          <w:shd w:fill="auto" w:val="clear"/>
        </w:rPr>
        <w:t xml:space="preserve">’</w:t>
      </w:r>
      <w:r>
        <w:rPr>
          <w:rFonts w:ascii="Calibri" w:hAnsi="Calibri" w:cs="Calibri" w:eastAsia="Calibri"/>
          <w:color w:val="auto"/>
          <w:spacing w:val="0"/>
          <w:position w:val="0"/>
          <w:sz w:val="24"/>
          <w:shd w:fill="auto" w:val="clear"/>
        </w:rPr>
        <w:t xml:space="preserve">s Re</w:t>
      </w:r>
      <w:r>
        <w:rPr>
          <w:rFonts w:ascii="Calibri" w:hAnsi="Calibri" w:cs="Calibri" w:eastAsia="Calibri"/>
          <w:color w:val="auto"/>
          <w:spacing w:val="-1"/>
          <w:position w:val="0"/>
          <w:sz w:val="24"/>
          <w:shd w:fill="auto" w:val="clear"/>
        </w:rPr>
        <w:t xml:space="preserve">p</w:t>
      </w:r>
      <w:r>
        <w:rPr>
          <w:rFonts w:ascii="Calibri" w:hAnsi="Calibri" w:cs="Calibri" w:eastAsia="Calibri"/>
          <w:color w:val="auto"/>
          <w:spacing w:val="-2"/>
          <w:position w:val="0"/>
          <w:sz w:val="24"/>
          <w:shd w:fill="auto" w:val="clear"/>
        </w:rPr>
        <w:t xml:space="preserve">o</w:t>
      </w:r>
      <w:r>
        <w:rPr>
          <w:rFonts w:ascii="Calibri" w:hAnsi="Calibri" w:cs="Calibri" w:eastAsia="Calibri"/>
          <w:color w:val="auto"/>
          <w:spacing w:val="0"/>
          <w:position w:val="0"/>
          <w:sz w:val="24"/>
          <w:shd w:fill="auto" w:val="clear"/>
        </w:rPr>
        <w:t xml:space="preserve">rt: Becky Beck.  Minutes from Oct 10, 22 meeting presented and approved (Sheila-motion, Dorrie-2nd) </w:t>
      </w:r>
    </w:p>
    <w:p>
      <w:pPr>
        <w:spacing w:before="4"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w:t>
      </w:r>
      <w:r>
        <w:rPr>
          <w:rFonts w:ascii="Calibri" w:hAnsi="Calibri" w:cs="Calibri" w:eastAsia="Calibri"/>
          <w:color w:val="auto"/>
          <w:spacing w:val="-1"/>
          <w:position w:val="0"/>
          <w:sz w:val="24"/>
          <w:shd w:fill="auto" w:val="clear"/>
        </w:rPr>
        <w:t xml:space="preserve">e</w:t>
      </w:r>
      <w:r>
        <w:rPr>
          <w:rFonts w:ascii="Calibri" w:hAnsi="Calibri" w:cs="Calibri" w:eastAsia="Calibri"/>
          <w:color w:val="auto"/>
          <w:spacing w:val="0"/>
          <w:position w:val="0"/>
          <w:sz w:val="24"/>
          <w:shd w:fill="auto" w:val="clear"/>
        </w:rPr>
        <w:t xml:space="preserve">r’s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p</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t: Dorrie Novak/Kari Myhre.  </w:t>
      </w:r>
    </w:p>
    <w:p>
      <w:pPr>
        <w:numPr>
          <w:ilvl w:val="0"/>
          <w:numId w:val="7"/>
        </w:numPr>
        <w:tabs>
          <w:tab w:val="left" w:pos="820" w:leader="none"/>
        </w:tabs>
        <w:spacing w:before="0" w:after="0" w:line="240"/>
        <w:ind w:right="-20" w:left="831"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Balances:  Checking - $16,839.19, Savings - $8890.80</w:t>
      </w:r>
    </w:p>
    <w:p>
      <w:pPr>
        <w:numPr>
          <w:ilvl w:val="0"/>
          <w:numId w:val="7"/>
        </w:numPr>
        <w:tabs>
          <w:tab w:val="left" w:pos="820" w:leader="none"/>
        </w:tabs>
        <w:spacing w:before="0" w:after="0" w:line="240"/>
        <w:ind w:right="-20" w:left="831"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Treasurer’s report presented and approved (Coach Catherine-motion, Christie-2nd)</w:t>
      </w:r>
    </w:p>
    <w:p>
      <w:pPr>
        <w:spacing w:before="3"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C</w:t>
      </w:r>
      <w:r>
        <w:rPr>
          <w:rFonts w:ascii="Calibri" w:hAnsi="Calibri" w:cs="Calibri" w:eastAsia="Calibri"/>
          <w:color w:val="auto"/>
          <w:spacing w:val="0"/>
          <w:position w:val="0"/>
          <w:sz w:val="24"/>
          <w:shd w:fill="auto" w:val="clear"/>
        </w:rPr>
        <w:t xml:space="preserve">oac</w:t>
      </w:r>
      <w:r>
        <w:rPr>
          <w:rFonts w:ascii="Calibri" w:hAnsi="Calibri" w:cs="Calibri" w:eastAsia="Calibri"/>
          <w:color w:val="auto"/>
          <w:spacing w:val="-1"/>
          <w:position w:val="0"/>
          <w:sz w:val="24"/>
          <w:shd w:fill="auto" w:val="clear"/>
        </w:rPr>
        <w:t xml:space="preserve">h’s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p</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t - Coach Mossey </w:t>
      </w:r>
    </w:p>
    <w:p>
      <w:pPr>
        <w:numPr>
          <w:ilvl w:val="0"/>
          <w:numId w:val="1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98% of schedule is complete.</w:t>
      </w:r>
    </w:p>
    <w:p>
      <w:pPr>
        <w:numPr>
          <w:ilvl w:val="0"/>
          <w:numId w:val="1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Purchased bat rack for varsity dugout ($200).  </w:t>
      </w:r>
    </w:p>
    <w:p>
      <w:pPr>
        <w:numPr>
          <w:ilvl w:val="0"/>
          <w:numId w:val="1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movement on wind screen.</w:t>
      </w:r>
    </w:p>
    <w:p>
      <w:pPr>
        <w:numPr>
          <w:ilvl w:val="0"/>
          <w:numId w:val="1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Kurt (AD) is working to finish new back field for 2023 usage.   It will be completed in phases/list.  Field updates still needed include protected dugouts, scoreboard, cages, shed, etc.</w:t>
      </w:r>
    </w:p>
    <w:p>
      <w:pPr>
        <w:numPr>
          <w:ilvl w:val="0"/>
          <w:numId w:val="1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Priced out different replacements for portable batting cage (Turtle), FROM $5995 to $7200.  Current one is about 20 years old.</w:t>
      </w:r>
    </w:p>
    <w:p>
      <w:pPr>
        <w:numPr>
          <w:ilvl w:val="0"/>
          <w:numId w:val="1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Captain's practice to start Jan 14, 2023 and end March 11, 2023.  Saturdays, either 11-12:30 (underclass) or 12:30-2 (uppers).  Cost is $225. Coach Mossey will send out a link soon.</w:t>
      </w:r>
    </w:p>
    <w:p>
      <w:pPr>
        <w:numPr>
          <w:ilvl w:val="0"/>
          <w:numId w:val="1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Senior night game will be Friday, May 12, 2023.  Sections start May 31, 2023.</w:t>
      </w:r>
    </w:p>
    <w:p>
      <w:pPr>
        <w:tabs>
          <w:tab w:val="left" w:pos="820" w:leader="none"/>
        </w:tabs>
        <w:spacing w:before="0" w:after="0" w:line="240"/>
        <w:ind w:right="-20" w:left="0" w:firstLine="0"/>
        <w:jc w:val="left"/>
        <w:rPr>
          <w:rFonts w:ascii="Calibri" w:hAnsi="Calibri" w:cs="Calibri" w:eastAsia="Calibri"/>
          <w:b/>
          <w:i/>
          <w:color w:val="1F497D"/>
          <w:spacing w:val="0"/>
          <w:position w:val="0"/>
          <w:sz w:val="22"/>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b/>
          <w:i/>
          <w:color w:val="1F497D"/>
          <w:spacing w:val="0"/>
          <w:position w:val="0"/>
          <w:sz w:val="22"/>
          <w:shd w:fill="auto" w:val="clear"/>
        </w:rPr>
        <w:t xml:space="preserve">Motion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Allocate $6500 to purchase a Portable Batting Cage (Turtle). </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Motion by Christy Otte, seconded by Sheila Ness, motion approved by unanimous vote.</w:t>
      </w:r>
    </w:p>
    <w:p>
      <w:pPr>
        <w:spacing w:before="3" w:after="0" w:line="280"/>
        <w:ind w:right="0" w:left="0" w:firstLine="0"/>
        <w:jc w:val="left"/>
        <w:rPr>
          <w:rFonts w:ascii="Calibri" w:hAnsi="Calibri" w:cs="Calibri" w:eastAsia="Calibri"/>
          <w:color w:val="auto"/>
          <w:spacing w:val="0"/>
          <w:position w:val="0"/>
          <w:sz w:val="24"/>
          <w:shd w:fill="auto" w:val="clear"/>
        </w:rPr>
      </w:pPr>
    </w:p>
    <w:p>
      <w:pPr>
        <w:spacing w:before="3" w:after="0" w:line="2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Coach's Report - Coach Bright</w:t>
      </w:r>
    </w:p>
    <w:p>
      <w:pPr>
        <w:numPr>
          <w:ilvl w:val="0"/>
          <w:numId w:val="13"/>
        </w:numPr>
        <w:spacing w:before="3" w:after="0" w:line="28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 Bright was absent, and Coach Mossey provided an update.  Coach Bright is continuing to work on 1993 State championship recognition at April 15, 2023 game.  With Kurt's (AD) help, we will have a banquet or luncheon.  </w:t>
      </w:r>
    </w:p>
    <w:p>
      <w:pPr>
        <w:spacing w:before="3" w:after="0" w:line="2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Mat Bandits will help with food cost.  Ada is working with Coach Bright as well.</w:t>
      </w:r>
    </w:p>
    <w:p>
      <w:pPr>
        <w:tabs>
          <w:tab w:val="left" w:pos="820" w:leader="none"/>
        </w:tabs>
        <w:spacing w:before="0" w:after="0" w:line="240"/>
        <w:ind w:right="-20" w:left="0" w:firstLine="0"/>
        <w:jc w:val="left"/>
        <w:rPr>
          <w:rFonts w:ascii="Calibri" w:hAnsi="Calibri" w:cs="Calibri" w:eastAsia="Calibri"/>
          <w:b/>
          <w:color w:val="auto"/>
          <w:spacing w:val="1"/>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1"/>
          <w:position w:val="0"/>
          <w:sz w:val="24"/>
          <w:shd w:fill="auto" w:val="clear"/>
        </w:rPr>
        <w:t xml:space="preserve">B</w:t>
      </w:r>
      <w:r>
        <w:rPr>
          <w:rFonts w:ascii="Calibri" w:hAnsi="Calibri" w:cs="Calibri" w:eastAsia="Calibri"/>
          <w:b/>
          <w:color w:val="auto"/>
          <w:spacing w:val="0"/>
          <w:position w:val="0"/>
          <w:sz w:val="24"/>
          <w:shd w:fill="auto" w:val="clear"/>
        </w:rPr>
        <w:t xml:space="preserve">oa</w:t>
      </w:r>
      <w:r>
        <w:rPr>
          <w:rFonts w:ascii="Calibri" w:hAnsi="Calibri" w:cs="Calibri" w:eastAsia="Calibri"/>
          <w:b/>
          <w:color w:val="auto"/>
          <w:spacing w:val="1"/>
          <w:position w:val="0"/>
          <w:sz w:val="24"/>
          <w:shd w:fill="auto" w:val="clear"/>
        </w:rPr>
        <w:t xml:space="preserve">r</w:t>
      </w:r>
      <w:r>
        <w:rPr>
          <w:rFonts w:ascii="Calibri" w:hAnsi="Calibri" w:cs="Calibri" w:eastAsia="Calibri"/>
          <w:b/>
          <w:color w:val="auto"/>
          <w:spacing w:val="0"/>
          <w:position w:val="0"/>
          <w:sz w:val="24"/>
          <w:shd w:fill="auto" w:val="clear"/>
        </w:rPr>
        <w:t xml:space="preserve">d</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Me</w:t>
      </w:r>
      <w:r>
        <w:rPr>
          <w:rFonts w:ascii="Calibri" w:hAnsi="Calibri" w:cs="Calibri" w:eastAsia="Calibri"/>
          <w:b/>
          <w:color w:val="auto"/>
          <w:spacing w:val="-2"/>
          <w:position w:val="0"/>
          <w:sz w:val="24"/>
          <w:shd w:fill="auto" w:val="clear"/>
        </w:rPr>
        <w:t xml:space="preserve">m</w:t>
      </w:r>
      <w:r>
        <w:rPr>
          <w:rFonts w:ascii="Calibri" w:hAnsi="Calibri" w:cs="Calibri" w:eastAsia="Calibri"/>
          <w:b/>
          <w:color w:val="auto"/>
          <w:spacing w:val="-1"/>
          <w:position w:val="0"/>
          <w:sz w:val="24"/>
          <w:shd w:fill="auto" w:val="clear"/>
        </w:rPr>
        <w:t xml:space="preserve">b</w:t>
      </w:r>
      <w:r>
        <w:rPr>
          <w:rFonts w:ascii="Calibri" w:hAnsi="Calibri" w:cs="Calibri" w:eastAsia="Calibri"/>
          <w:b/>
          <w:color w:val="auto"/>
          <w:spacing w:val="0"/>
          <w:position w:val="0"/>
          <w:sz w:val="24"/>
          <w:shd w:fill="auto" w:val="clear"/>
        </w:rPr>
        <w:t xml:space="preserve">ers </w:t>
      </w:r>
      <w:r>
        <w:rPr>
          <w:rFonts w:ascii="Calibri" w:hAnsi="Calibri" w:cs="Calibri" w:eastAsia="Calibri"/>
          <w:b/>
          <w:color w:val="auto"/>
          <w:spacing w:val="1"/>
          <w:position w:val="0"/>
          <w:sz w:val="24"/>
          <w:shd w:fill="auto" w:val="clear"/>
        </w:rPr>
        <w:t xml:space="preserve">R</w:t>
      </w:r>
      <w:r>
        <w:rPr>
          <w:rFonts w:ascii="Calibri" w:hAnsi="Calibri" w:cs="Calibri" w:eastAsia="Calibri"/>
          <w:b/>
          <w:color w:val="auto"/>
          <w:spacing w:val="0"/>
          <w:position w:val="0"/>
          <w:sz w:val="24"/>
          <w:shd w:fill="auto" w:val="clear"/>
        </w:rPr>
        <w:t xml:space="preserve">e</w:t>
      </w:r>
      <w:r>
        <w:rPr>
          <w:rFonts w:ascii="Calibri" w:hAnsi="Calibri" w:cs="Calibri" w:eastAsia="Calibri"/>
          <w:b/>
          <w:color w:val="auto"/>
          <w:spacing w:val="-4"/>
          <w:position w:val="0"/>
          <w:sz w:val="24"/>
          <w:shd w:fill="auto" w:val="clear"/>
        </w:rPr>
        <w:t xml:space="preserve">p</w:t>
      </w:r>
      <w:r>
        <w:rPr>
          <w:rFonts w:ascii="Calibri" w:hAnsi="Calibri" w:cs="Calibri" w:eastAsia="Calibri"/>
          <w:b/>
          <w:color w:val="auto"/>
          <w:spacing w:val="0"/>
          <w:position w:val="0"/>
          <w:sz w:val="24"/>
          <w:shd w:fill="auto" w:val="clear"/>
        </w:rPr>
        <w:t xml:space="preserve">o</w:t>
      </w:r>
      <w:r>
        <w:rPr>
          <w:rFonts w:ascii="Calibri" w:hAnsi="Calibri" w:cs="Calibri" w:eastAsia="Calibri"/>
          <w:b/>
          <w:color w:val="auto"/>
          <w:spacing w:val="1"/>
          <w:position w:val="0"/>
          <w:sz w:val="24"/>
          <w:shd w:fill="auto" w:val="clear"/>
        </w:rPr>
        <w:t xml:space="preserve">r</w:t>
      </w:r>
      <w:r>
        <w:rPr>
          <w:rFonts w:ascii="Calibri" w:hAnsi="Calibri" w:cs="Calibri" w:eastAsia="Calibri"/>
          <w:b/>
          <w:color w:val="auto"/>
          <w:spacing w:val="0"/>
          <w:position w:val="0"/>
          <w:sz w:val="24"/>
          <w:shd w:fill="auto" w:val="clear"/>
        </w:rPr>
        <w:t xml:space="preserve">t</w:t>
      </w:r>
    </w:p>
    <w:p>
      <w:pPr>
        <w:spacing w:before="2"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President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numPr>
          <w:ilvl w:val="0"/>
          <w:numId w:val="18"/>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Non-profit Renewal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Done; good for another year.</w:t>
      </w:r>
    </w:p>
    <w:p>
      <w:pPr>
        <w:numPr>
          <w:ilvl w:val="0"/>
          <w:numId w:val="18"/>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Grocery Bagging at Northdale Cub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(see Fundraising section at the end of minutes.)</w:t>
      </w:r>
    </w:p>
    <w:p>
      <w:pPr>
        <w:numPr>
          <w:ilvl w:val="0"/>
          <w:numId w:val="18"/>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Booster Invite - Continue to send out invites to current parents and incoming freshman parents.</w:t>
      </w:r>
    </w:p>
    <w:p>
      <w:pPr>
        <w:spacing w:before="0" w:after="0" w:line="240"/>
        <w:ind w:right="-20" w:left="170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w:t>
      </w:r>
      <w:r>
        <w:rPr>
          <w:rFonts w:ascii="Calibri" w:hAnsi="Calibri" w:cs="Calibri" w:eastAsia="Calibri"/>
          <w:color w:val="auto"/>
          <w:spacing w:val="-2"/>
          <w:position w:val="0"/>
          <w:sz w:val="24"/>
          <w:shd w:fill="auto" w:val="clear"/>
        </w:rPr>
        <w:t xml:space="preserve">c</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P</w:t>
      </w:r>
      <w:r>
        <w:rPr>
          <w:rFonts w:ascii="Calibri" w:hAnsi="Calibri" w:cs="Calibri" w:eastAsia="Calibri"/>
          <w:color w:val="auto"/>
          <w:spacing w:val="0"/>
          <w:position w:val="0"/>
          <w:sz w:val="24"/>
          <w:shd w:fill="auto" w:val="clear"/>
        </w:rPr>
        <w:t xml:space="preserve">resid</w:t>
      </w:r>
      <w:r>
        <w:rPr>
          <w:rFonts w:ascii="Calibri" w:hAnsi="Calibri" w:cs="Calibri" w:eastAsia="Calibri"/>
          <w:color w:val="auto"/>
          <w:spacing w:val="-1"/>
          <w:position w:val="0"/>
          <w:sz w:val="24"/>
          <w:shd w:fill="auto" w:val="clear"/>
        </w:rPr>
        <w:t xml:space="preserve">en</w:t>
      </w:r>
      <w:r>
        <w:rPr>
          <w:rFonts w:ascii="Calibri" w:hAnsi="Calibri" w:cs="Calibri" w:eastAsia="Calibri"/>
          <w:color w:val="auto"/>
          <w:spacing w:val="0"/>
          <w:position w:val="0"/>
          <w:sz w:val="24"/>
          <w:shd w:fill="auto" w:val="clear"/>
        </w:rPr>
        <w:t xml:space="preserve">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Sheila Ness </w:t>
      </w:r>
    </w:p>
    <w:p>
      <w:pPr>
        <w:numPr>
          <w:ilvl w:val="0"/>
          <w:numId w:val="2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FMSC is set for March 30, 2023 from 7 - 8:45, check-in at 6:30.</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Signs/Sponsors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Dorrie Novak</w:t>
      </w:r>
    </w:p>
    <w:p>
      <w:pPr>
        <w:numPr>
          <w:ilvl w:val="0"/>
          <w:numId w:val="24"/>
        </w:numPr>
        <w:spacing w:before="52"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Dorrie received a list of local Chamber of Congress businesses with the contact email.  She reached out to allfor sponsorship and got back some responses.  Sean Novack Agency (new sponsor).</w:t>
      </w:r>
    </w:p>
    <w:p>
      <w:pPr>
        <w:numPr>
          <w:ilvl w:val="0"/>
          <w:numId w:val="24"/>
        </w:numPr>
        <w:spacing w:before="52"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Responses from Chickafila and Famous Daves to for follow-up.  </w:t>
      </w:r>
    </w:p>
    <w:p>
      <w:pPr>
        <w:numPr>
          <w:ilvl w:val="0"/>
          <w:numId w:val="24"/>
        </w:numPr>
        <w:spacing w:before="52"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New signs are $425 and renewals are $225.  Mike Hanley did our signs earlier this year.  His son no longer attends CRHS.</w:t>
      </w:r>
    </w:p>
    <w:p>
      <w:pPr>
        <w:numPr>
          <w:ilvl w:val="0"/>
          <w:numId w:val="24"/>
        </w:numPr>
        <w:spacing w:before="52"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have 10 current sponsors.  Still need to reach out to existing sponsors for renewal, except recent donors.</w:t>
      </w:r>
    </w:p>
    <w:p>
      <w:pPr>
        <w:numPr>
          <w:ilvl w:val="0"/>
          <w:numId w:val="24"/>
        </w:numPr>
        <w:spacing w:before="52"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Last year we sent an email out to all parents regarding sponsorship leads.</w:t>
      </w:r>
    </w:p>
    <w:p>
      <w:pPr>
        <w:spacing w:before="49" w:after="0" w:line="240"/>
        <w:ind w:right="-20" w:left="360" w:firstLine="0"/>
        <w:jc w:val="left"/>
        <w:rPr>
          <w:rFonts w:ascii="Calibri" w:hAnsi="Calibri" w:cs="Calibri" w:eastAsia="Calibri"/>
          <w:color w:val="auto"/>
          <w:spacing w:val="0"/>
          <w:position w:val="0"/>
          <w:sz w:val="24"/>
          <w:shd w:fill="auto" w:val="clear"/>
        </w:rPr>
      </w:pPr>
    </w:p>
    <w:p>
      <w:pPr>
        <w:spacing w:before="49"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w:t>
      </w:r>
      <w:r>
        <w:rPr>
          <w:rFonts w:ascii="Calibri" w:hAnsi="Calibri" w:cs="Calibri" w:eastAsia="Calibri"/>
          <w:color w:val="auto"/>
          <w:spacing w:val="-1"/>
          <w:position w:val="0"/>
          <w:sz w:val="24"/>
          <w:shd w:fill="auto" w:val="clear"/>
        </w:rPr>
        <w:t xml:space="preserve">eb</w:t>
      </w:r>
      <w:r>
        <w:rPr>
          <w:rFonts w:ascii="Calibri" w:hAnsi="Calibri" w:cs="Calibri" w:eastAsia="Calibri"/>
          <w:color w:val="auto"/>
          <w:spacing w:val="0"/>
          <w:position w:val="0"/>
          <w:sz w:val="24"/>
          <w:shd w:fill="auto" w:val="clear"/>
        </w:rPr>
        <w:t xml:space="preserve">site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Becky Beck </w:t>
      </w:r>
    </w:p>
    <w:p>
      <w:pPr>
        <w:spacing w:before="49"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Becky will continue to put the next Booster meeting date/location on the CRHS Baseball website.  Will also add short descriptions to the open positions listed on the website.  Removed link to AH credit donation app.</w:t>
      </w:r>
    </w:p>
    <w:p>
      <w:pPr>
        <w:spacing w:before="49" w:after="0" w:line="240"/>
        <w:ind w:right="-20" w:left="360" w:firstLine="0"/>
        <w:jc w:val="left"/>
        <w:rPr>
          <w:rFonts w:ascii="Calibri" w:hAnsi="Calibri" w:cs="Calibri" w:eastAsia="Calibri"/>
          <w:color w:val="auto"/>
          <w:spacing w:val="0"/>
          <w:position w:val="0"/>
          <w:sz w:val="24"/>
          <w:shd w:fill="auto" w:val="clear"/>
        </w:rPr>
      </w:pPr>
    </w:p>
    <w:p>
      <w:pPr>
        <w:spacing w:before="49"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Open Positions details</w:t>
      </w:r>
    </w:p>
    <w:p>
      <w:pPr>
        <w:numPr>
          <w:ilvl w:val="0"/>
          <w:numId w:val="26"/>
        </w:numPr>
        <w:spacing w:before="49"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Volunteer Rep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Open Position - This position would coordinate any volunteers for special events like Senior day, youth day, etc.</w:t>
      </w:r>
    </w:p>
    <w:p>
      <w:pPr>
        <w:numPr>
          <w:ilvl w:val="0"/>
          <w:numId w:val="26"/>
        </w:numPr>
        <w:spacing w:before="49"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Signing/Sponsors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Open Position - Dorrie will provide a description of this position.  She explained that she sends out the invoices and asks for art images for signs.  Discussion that the best approach to voluteer position would be a team of 3-4 persons.  Contacts and associated tasks can then be divided amongst the team.</w:t>
      </w:r>
    </w:p>
    <w:p>
      <w:pPr>
        <w:numPr>
          <w:ilvl w:val="0"/>
          <w:numId w:val="26"/>
        </w:numPr>
        <w:spacing w:before="49"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Grade Rep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Open Position - Typically is a 9th grade parent.  Andy Chase may be able to help but his son is a 10th grader.  Coach Mossey can try to provide contact emails of 9th graders planning to try out in the Spring.</w:t>
      </w:r>
    </w:p>
    <w:p>
      <w:pPr>
        <w:spacing w:before="49"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p</w:t>
      </w:r>
      <w:r>
        <w:rPr>
          <w:rFonts w:ascii="Calibri" w:hAnsi="Calibri" w:cs="Calibri" w:eastAsia="Calibri"/>
          <w:color w:val="auto"/>
          <w:spacing w:val="0"/>
          <w:position w:val="0"/>
          <w:sz w:val="24"/>
          <w:shd w:fill="auto" w:val="clear"/>
        </w:rPr>
        <w:t xml:space="preserve">rese</w:t>
      </w:r>
      <w:r>
        <w:rPr>
          <w:rFonts w:ascii="Calibri" w:hAnsi="Calibri" w:cs="Calibri" w:eastAsia="Calibri"/>
          <w:color w:val="auto"/>
          <w:spacing w:val="-1"/>
          <w:position w:val="0"/>
          <w:sz w:val="24"/>
          <w:shd w:fill="auto" w:val="clear"/>
        </w:rPr>
        <w:t xml:space="preserve">n</w:t>
      </w:r>
      <w:r>
        <w:rPr>
          <w:rFonts w:ascii="Calibri" w:hAnsi="Calibri" w:cs="Calibri" w:eastAsia="Calibri"/>
          <w:color w:val="auto"/>
          <w:spacing w:val="0"/>
          <w:position w:val="0"/>
          <w:sz w:val="24"/>
          <w:shd w:fill="auto" w:val="clear"/>
        </w:rPr>
        <w:t xml:space="preserve">ta</w:t>
      </w:r>
      <w:r>
        <w:rPr>
          <w:rFonts w:ascii="Calibri" w:hAnsi="Calibri" w:cs="Calibri" w:eastAsia="Calibri"/>
          <w:color w:val="auto"/>
          <w:spacing w:val="-1"/>
          <w:position w:val="0"/>
          <w:sz w:val="24"/>
          <w:shd w:fill="auto" w:val="clear"/>
        </w:rPr>
        <w:t xml:space="preserve">t</w:t>
      </w:r>
      <w:r>
        <w:rPr>
          <w:rFonts w:ascii="Calibri" w:hAnsi="Calibri" w:cs="Calibri" w:eastAsia="Calibri"/>
          <w:color w:val="auto"/>
          <w:spacing w:val="0"/>
          <w:position w:val="0"/>
          <w:sz w:val="24"/>
          <w:shd w:fill="auto" w:val="clear"/>
        </w:rPr>
        <w:t xml:space="preserve">ives - no updates</w:t>
      </w:r>
    </w:p>
    <w:p>
      <w:pPr>
        <w:numPr>
          <w:ilvl w:val="0"/>
          <w:numId w:val="30"/>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9</w:t>
      </w:r>
      <w:r>
        <w:rPr>
          <w:rFonts w:ascii="Calibri" w:hAnsi="Calibri" w:cs="Calibri" w:eastAsia="Calibri"/>
          <w:color w:val="auto"/>
          <w:spacing w:val="-1"/>
          <w:position w:val="0"/>
          <w:sz w:val="24"/>
          <w:shd w:fill="auto" w:val="clear"/>
          <w:vertAlign w:val="superscript"/>
        </w:rPr>
        <w:t xml:space="preserve">th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w:t>
      </w:r>
      <w:r>
        <w:rPr>
          <w:rFonts w:ascii="Calibri" w:hAnsi="Calibri" w:cs="Calibri" w:eastAsia="Calibri"/>
          <w:color w:val="auto"/>
          <w:spacing w:val="-1"/>
          <w:position w:val="0"/>
          <w:sz w:val="24"/>
          <w:shd w:fill="auto" w:val="clear"/>
        </w:rPr>
        <w:t xml:space="preserve">de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Open</w:t>
      </w:r>
    </w:p>
    <w:p>
      <w:pPr>
        <w:numPr>
          <w:ilvl w:val="0"/>
          <w:numId w:val="30"/>
        </w:numPr>
        <w:spacing w:before="0" w:after="0" w:line="240"/>
        <w:ind w:right="0" w:left="1188" w:hanging="180"/>
        <w:jc w:val="left"/>
        <w:rPr>
          <w:rFonts w:ascii="Calibri" w:hAnsi="Calibri" w:cs="Calibri" w:eastAsia="Calibri"/>
          <w:color w:val="auto"/>
          <w:spacing w:val="0"/>
          <w:position w:val="10"/>
          <w:sz w:val="24"/>
          <w:shd w:fill="auto" w:val="clear"/>
        </w:rPr>
      </w:pPr>
      <w:r>
        <w:rPr>
          <w:rFonts w:ascii="Calibri" w:hAnsi="Calibri" w:cs="Calibri" w:eastAsia="Calibri"/>
          <w:color w:val="auto"/>
          <w:spacing w:val="0"/>
          <w:position w:val="0"/>
          <w:sz w:val="24"/>
          <w:shd w:fill="auto" w:val="clear"/>
        </w:rPr>
        <w:t xml:space="preserve">10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21"/>
          <w:position w:val="10"/>
          <w:sz w:val="24"/>
          <w:shd w:fill="auto" w:val="clear"/>
        </w:rPr>
        <w:t xml:space="preserve"> </w:t>
      </w:r>
      <w:r>
        <w:rPr>
          <w:rFonts w:ascii="Calibri" w:hAnsi="Calibri" w:cs="Calibri" w:eastAsia="Calibri"/>
          <w:color w:val="auto"/>
          <w:spacing w:val="0"/>
          <w:position w:val="10"/>
          <w:sz w:val="24"/>
          <w:shd w:fill="auto" w:val="clear"/>
        </w:rPr>
        <w:t xml:space="preserve">gra</w:t>
      </w:r>
      <w:r>
        <w:rPr>
          <w:rFonts w:ascii="Calibri" w:hAnsi="Calibri" w:cs="Calibri" w:eastAsia="Calibri"/>
          <w:color w:val="auto"/>
          <w:spacing w:val="-1"/>
          <w:position w:val="10"/>
          <w:sz w:val="24"/>
          <w:shd w:fill="auto" w:val="clear"/>
        </w:rPr>
        <w:t xml:space="preserve">de</w:t>
      </w:r>
      <w:r>
        <w:rPr>
          <w:rFonts w:ascii="Calibri" w:hAnsi="Calibri" w:cs="Calibri" w:eastAsia="Calibri"/>
          <w:color w:val="auto"/>
          <w:spacing w:val="0"/>
          <w:position w:val="10"/>
          <w:sz w:val="24"/>
          <w:shd w:fill="auto" w:val="clear"/>
        </w:rPr>
        <w:t xml:space="preserve"> </w:t>
      </w:r>
      <w:r>
        <w:rPr>
          <w:rFonts w:ascii="Calibri" w:hAnsi="Calibri" w:cs="Calibri" w:eastAsia="Calibri"/>
          <w:color w:val="auto"/>
          <w:spacing w:val="0"/>
          <w:position w:val="10"/>
          <w:sz w:val="24"/>
          <w:shd w:fill="auto" w:val="clear"/>
        </w:rPr>
        <w:t xml:space="preserve">–</w:t>
      </w:r>
      <w:r>
        <w:rPr>
          <w:rFonts w:ascii="Calibri" w:hAnsi="Calibri" w:cs="Calibri" w:eastAsia="Calibri"/>
          <w:color w:val="auto"/>
          <w:spacing w:val="0"/>
          <w:position w:val="10"/>
          <w:sz w:val="24"/>
          <w:shd w:fill="auto" w:val="clear"/>
        </w:rPr>
        <w:t xml:space="preserve"> Christy Otte</w:t>
      </w:r>
    </w:p>
    <w:p>
      <w:pPr>
        <w:numPr>
          <w:ilvl w:val="0"/>
          <w:numId w:val="30"/>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11</w:t>
      </w:r>
      <w:r>
        <w:rPr>
          <w:rFonts w:ascii="Calibri" w:hAnsi="Calibri" w:cs="Calibri" w:eastAsia="Calibri"/>
          <w:color w:val="auto"/>
          <w:spacing w:val="-1"/>
          <w:position w:val="0"/>
          <w:sz w:val="24"/>
          <w:shd w:fill="auto" w:val="clear"/>
          <w:vertAlign w:val="superscript"/>
        </w:rPr>
        <w:t xml:space="preserve">th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w:t>
      </w:r>
      <w:r>
        <w:rPr>
          <w:rFonts w:ascii="Calibri" w:hAnsi="Calibri" w:cs="Calibri" w:eastAsia="Calibri"/>
          <w:color w:val="auto"/>
          <w:spacing w:val="-1"/>
          <w:position w:val="0"/>
          <w:sz w:val="24"/>
          <w:shd w:fill="auto" w:val="clear"/>
        </w:rPr>
        <w:t xml:space="preserve">de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Sheila Ness</w:t>
      </w:r>
    </w:p>
    <w:p>
      <w:pPr>
        <w:numPr>
          <w:ilvl w:val="0"/>
          <w:numId w:val="30"/>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12</w:t>
      </w:r>
      <w:r>
        <w:rPr>
          <w:rFonts w:ascii="Calibri" w:hAnsi="Calibri" w:cs="Calibri" w:eastAsia="Calibri"/>
          <w:color w:val="auto"/>
          <w:spacing w:val="-1"/>
          <w:position w:val="0"/>
          <w:sz w:val="24"/>
          <w:shd w:fill="auto" w:val="clear"/>
          <w:vertAlign w:val="superscript"/>
        </w:rPr>
        <w:t xml:space="preserve">th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w:t>
      </w:r>
      <w:r>
        <w:rPr>
          <w:rFonts w:ascii="Calibri" w:hAnsi="Calibri" w:cs="Calibri" w:eastAsia="Calibri"/>
          <w:color w:val="auto"/>
          <w:spacing w:val="-1"/>
          <w:position w:val="0"/>
          <w:sz w:val="24"/>
          <w:shd w:fill="auto" w:val="clear"/>
        </w:rPr>
        <w:t xml:space="preserve">de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tabs>
          <w:tab w:val="left" w:pos="820" w:leader="none"/>
        </w:tabs>
        <w:spacing w:before="0" w:after="0" w:line="240"/>
        <w:ind w:right="-20" w:left="36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360" w:firstLine="0"/>
        <w:jc w:val="left"/>
        <w:rPr>
          <w:rFonts w:ascii="Calibri" w:hAnsi="Calibri" w:cs="Calibri" w:eastAsia="Calibri"/>
          <w:color w:val="auto"/>
          <w:spacing w:val="1"/>
          <w:position w:val="0"/>
          <w:sz w:val="24"/>
          <w:shd w:fill="auto" w:val="clear"/>
        </w:rPr>
      </w:pPr>
      <w:r>
        <w:rPr>
          <w:rFonts w:ascii="Calibri" w:hAnsi="Calibri" w:cs="Calibri" w:eastAsia="Calibri"/>
          <w:color w:val="auto"/>
          <w:spacing w:val="1"/>
          <w:position w:val="0"/>
          <w:sz w:val="24"/>
          <w:shd w:fill="auto" w:val="clear"/>
        </w:rPr>
        <w:t xml:space="preserve">Follow-up from 10/10/22 Meeting</w:t>
      </w:r>
    </w:p>
    <w:p>
      <w:pPr>
        <w:numPr>
          <w:ilvl w:val="0"/>
          <w:numId w:val="32"/>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Fundraising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Ideas for 2023</w:t>
      </w:r>
    </w:p>
    <w:p>
      <w:pPr>
        <w:numPr>
          <w:ilvl w:val="0"/>
          <w:numId w:val="32"/>
        </w:numPr>
        <w:spacing w:before="0" w:after="0" w:line="240"/>
        <w:ind w:right="-20" w:left="170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2022 Fundraising/Volunteer </w:t>
      </w:r>
    </w:p>
    <w:p>
      <w:pPr>
        <w:numPr>
          <w:ilvl w:val="0"/>
          <w:numId w:val="32"/>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AH Credit Union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People did not like that you had to download an App.</w:t>
      </w:r>
    </w:p>
    <w:p>
      <w:pPr>
        <w:numPr>
          <w:ilvl w:val="0"/>
          <w:numId w:val="32"/>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Chipotle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Had some issues in 2022; will need to promote it better.</w:t>
      </w:r>
    </w:p>
    <w:p>
      <w:pPr>
        <w:numPr>
          <w:ilvl w:val="0"/>
          <w:numId w:val="32"/>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Papa Murphy Card - We will likely do this again.</w:t>
      </w:r>
    </w:p>
    <w:p>
      <w:pPr>
        <w:numPr>
          <w:ilvl w:val="0"/>
          <w:numId w:val="32"/>
        </w:numPr>
        <w:tabs>
          <w:tab w:val="left" w:pos="820" w:leader="none"/>
        </w:tabs>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Other ideas</w:t>
      </w:r>
    </w:p>
    <w:p>
      <w:pPr>
        <w:numPr>
          <w:ilvl w:val="0"/>
          <w:numId w:val="32"/>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Texas Roadhouse gives back 10% and off giftcards sold.</w:t>
      </w:r>
    </w:p>
    <w:p>
      <w:pPr>
        <w:numPr>
          <w:ilvl w:val="0"/>
          <w:numId w:val="32"/>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Impact fundraising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used for Hockey, is organized with incentives.</w:t>
      </w:r>
    </w:p>
    <w:p>
      <w:pPr>
        <w:numPr>
          <w:ilvl w:val="0"/>
          <w:numId w:val="32"/>
        </w:numPr>
        <w:tabs>
          <w:tab w:val="left" w:pos="820" w:leader="none"/>
        </w:tabs>
        <w:spacing w:before="0" w:after="0" w:line="240"/>
        <w:ind w:right="0" w:left="180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Sammy’s Pizza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percentage; hand out flyers</w:t>
      </w:r>
    </w:p>
    <w:p>
      <w:pPr>
        <w:tabs>
          <w:tab w:val="left" w:pos="820" w:leader="none"/>
        </w:tabs>
        <w:spacing w:before="0" w:after="0" w:line="240"/>
        <w:ind w:right="0" w:left="36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New Fundraising Discussion</w:t>
      </w:r>
    </w:p>
    <w:p>
      <w:pPr>
        <w:numPr>
          <w:ilvl w:val="0"/>
          <w:numId w:val="38"/>
        </w:numPr>
        <w:tabs>
          <w:tab w:val="left" w:pos="820" w:leader="none"/>
        </w:tabs>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Start fundraising effort earlier, like in January.</w:t>
      </w:r>
    </w:p>
    <w:p>
      <w:pPr>
        <w:numPr>
          <w:ilvl w:val="0"/>
          <w:numId w:val="38"/>
        </w:numPr>
        <w:tabs>
          <w:tab w:val="left" w:pos="820" w:leader="none"/>
        </w:tabs>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Reach out to new businesses (Shine car wash &amp; Zupas)</w:t>
      </w:r>
    </w:p>
    <w:p>
      <w:pPr>
        <w:numPr>
          <w:ilvl w:val="0"/>
          <w:numId w:val="38"/>
        </w:numPr>
        <w:tabs>
          <w:tab w:val="left" w:pos="820" w:leader="none"/>
        </w:tabs>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Cub grocery bagging - Riverdale Cub on the Saturday before Easter Sunday 4/8/23.  Contact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Rob Racine.  Northdale Cub has many openings for team bagging groceries as well.  </w:t>
      </w:r>
      <w:r>
        <w:rPr>
          <w:rFonts w:ascii="Calibri" w:hAnsi="Calibri" w:cs="Calibri" w:eastAsia="Calibri"/>
          <w:color w:val="auto"/>
          <w:spacing w:val="0"/>
          <w:position w:val="0"/>
          <w:sz w:val="24"/>
          <w:shd w:fill="auto" w:val="clear"/>
        </w:rPr>
        <w:t xml:space="preserve">Should be a weekend day.  Hockey did really well recently with Cub bagging.</w:t>
      </w:r>
    </w:p>
    <w:p>
      <w:pPr>
        <w:numPr>
          <w:ilvl w:val="0"/>
          <w:numId w:val="38"/>
        </w:numPr>
        <w:tabs>
          <w:tab w:val="left" w:pos="820" w:leader="none"/>
        </w:tabs>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Make fundraising emails more personable by including a team video, possibly with the captains.</w:t>
      </w:r>
    </w:p>
    <w:p>
      <w:pPr>
        <w:numPr>
          <w:ilvl w:val="0"/>
          <w:numId w:val="38"/>
        </w:numPr>
        <w:tabs>
          <w:tab w:val="left" w:pos="820" w:leader="none"/>
        </w:tabs>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Other businesses to reach out to - Jersey Mikes, Canes, Chickafila, Smash Burger, Pizza Ranch.  Put on school website, email and social media when a fundraising event is coming up.</w:t>
      </w:r>
    </w:p>
    <w:p>
      <w:pPr>
        <w:tabs>
          <w:tab w:val="left" w:pos="820" w:leader="none"/>
        </w:tabs>
        <w:spacing w:before="0" w:after="0" w:line="240"/>
        <w:ind w:right="0" w:left="144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CRHS Baseball and CR Cardinal Little League</w:t>
      </w:r>
    </w:p>
    <w:p>
      <w:pPr>
        <w:numPr>
          <w:ilvl w:val="0"/>
          <w:numId w:val="42"/>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Discuss different ways that CRHS Baseball can be involved with CRCLL.</w:t>
      </w:r>
    </w:p>
    <w:p>
      <w:pPr>
        <w:numPr>
          <w:ilvl w:val="0"/>
          <w:numId w:val="42"/>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Youth Night at CRHS home game - May 16, 2023 should work.  </w:t>
      </w:r>
    </w:p>
    <w:p>
      <w:pPr>
        <w:numPr>
          <w:ilvl w:val="0"/>
          <w:numId w:val="42"/>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Can include activities like having little leaguers on the field prior to game and including 12 year-olds with starters as announced on field.  </w:t>
      </w:r>
    </w:p>
    <w:p>
      <w:pPr>
        <w:numPr>
          <w:ilvl w:val="0"/>
          <w:numId w:val="42"/>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Either provide food or work with a food truck company.  Some offer % of sales.  Can offer prizes or raffle for little leaguers.  Urban Air could provide free passes possibly.</w:t>
      </w:r>
    </w:p>
    <w:p>
      <w:pPr>
        <w:numPr>
          <w:ilvl w:val="0"/>
          <w:numId w:val="42"/>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Sheila, Tracy and Christy will work on Youth night planning.</w:t>
      </w:r>
    </w:p>
    <w:p>
      <w:pPr>
        <w:numPr>
          <w:ilvl w:val="0"/>
          <w:numId w:val="42"/>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CRHS players to come to CRCLL opening day May 6, 2023.</w:t>
      </w:r>
    </w:p>
    <w:p>
      <w:pPr>
        <w:numPr>
          <w:ilvl w:val="0"/>
          <w:numId w:val="42"/>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CRHS players to come to a little league practice.</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2023 Baseball Banquet</w:t>
      </w: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Discussion to use Banquets of MN again since the cost is all-inclusive.  Dorrie will call them to determine a good date.  Probably late May 2023 prior to sectionals starting.</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Future Topics</w:t>
      </w:r>
    </w:p>
    <w:p>
      <w:pPr>
        <w:numPr>
          <w:ilvl w:val="0"/>
          <w:numId w:val="46"/>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Tryouts</w:t>
      </w:r>
    </w:p>
    <w:p>
      <w:pPr>
        <w:numPr>
          <w:ilvl w:val="0"/>
          <w:numId w:val="46"/>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 Meeting date</w:t>
      </w:r>
    </w:p>
    <w:p>
      <w:pPr>
        <w:numPr>
          <w:ilvl w:val="0"/>
          <w:numId w:val="46"/>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 Fees</w:t>
      </w:r>
    </w:p>
    <w:p>
      <w:pPr>
        <w:numPr>
          <w:ilvl w:val="0"/>
          <w:numId w:val="46"/>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Helmet fitting</w:t>
      </w:r>
    </w:p>
    <w:p>
      <w:pPr>
        <w:numPr>
          <w:ilvl w:val="0"/>
          <w:numId w:val="46"/>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Booster Club Insurance </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Next Meeting Date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Monday January 9th 7:00 PM</w:t>
      </w:r>
    </w:p>
    <w:p>
      <w:pPr>
        <w:spacing w:before="0" w:after="0" w:line="240"/>
        <w:ind w:right="-20" w:left="0" w:firstLine="0"/>
        <w:jc w:val="left"/>
        <w:rPr>
          <w:rFonts w:ascii="Calibri" w:hAnsi="Calibri" w:cs="Calibri" w:eastAsia="Calibri"/>
          <w:b/>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Meeting adjourned at 7:03 PM, motion-Sheila, 2nd-Christy</w:t>
      </w:r>
    </w:p>
    <w:p>
      <w:pPr>
        <w:spacing w:before="0" w:after="0" w:line="240"/>
        <w:ind w:right="-20" w:left="0" w:firstLine="0"/>
        <w:jc w:val="left"/>
        <w:rPr>
          <w:rFonts w:ascii="Calibri" w:hAnsi="Calibri" w:cs="Calibri" w:eastAsia="Calibri"/>
          <w:b/>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7">
    <w:abstractNumId w:val="66"/>
  </w:num>
  <w:num w:numId="10">
    <w:abstractNumId w:val="60"/>
  </w:num>
  <w:num w:numId="13">
    <w:abstractNumId w:val="54"/>
  </w:num>
  <w:num w:numId="18">
    <w:abstractNumId w:val="48"/>
  </w:num>
  <w:num w:numId="21">
    <w:abstractNumId w:val="42"/>
  </w:num>
  <w:num w:numId="24">
    <w:abstractNumId w:val="36"/>
  </w:num>
  <w:num w:numId="26">
    <w:abstractNumId w:val="30"/>
  </w:num>
  <w:num w:numId="30">
    <w:abstractNumId w:val="24"/>
  </w:num>
  <w:num w:numId="32">
    <w:abstractNumId w:val="18"/>
  </w:num>
  <w:num w:numId="38">
    <w:abstractNumId w:val="12"/>
  </w:num>
  <w:num w:numId="42">
    <w:abstractNumId w:val="6"/>
  </w:num>
  <w:num w:numId="4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