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820" w:leader="none"/>
        </w:tabs>
        <w:spacing w:before="0" w:after="0" w:line="240"/>
        <w:ind w:right="-2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CARDINAL BASEBALL BOOSTERS MEETING MINUTES </w:t>
      </w:r>
    </w:p>
    <w:p>
      <w:pPr>
        <w:tabs>
          <w:tab w:val="left" w:pos="820" w:leader="none"/>
        </w:tabs>
        <w:spacing w:before="0" w:after="0" w:line="240"/>
        <w:ind w:right="-20" w:left="0" w:firstLine="0"/>
        <w:jc w:val="left"/>
        <w:rPr>
          <w:rFonts w:ascii="Calibri" w:hAnsi="Calibri" w:cs="Calibri" w:eastAsia="Calibri"/>
          <w:b/>
          <w:i/>
          <w:color w:val="auto"/>
          <w:spacing w:val="0"/>
          <w:position w:val="0"/>
          <w:sz w:val="28"/>
          <w:shd w:fill="auto" w:val="clear"/>
        </w:rPr>
      </w:pPr>
    </w:p>
    <w:p>
      <w:pPr>
        <w:tabs>
          <w:tab w:val="left" w:pos="820" w:leader="none"/>
        </w:tabs>
        <w:spacing w:before="0" w:after="0" w:line="240"/>
        <w:ind w:right="-2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Monday March 20th 2023 - 7:30pm </w:t>
      </w:r>
      <w:r>
        <w:rPr>
          <w:rFonts w:ascii="Calibri" w:hAnsi="Calibri" w:cs="Calibri" w:eastAsia="Calibri"/>
          <w:b/>
          <w:i/>
          <w:color w:val="auto"/>
          <w:spacing w:val="0"/>
          <w:position w:val="0"/>
          <w:sz w:val="28"/>
          <w:shd w:fill="auto" w:val="clear"/>
        </w:rPr>
        <w:t xml:space="preserve">- CRHS</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Called to Order:  7:40 PM</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attendance:  Tracy Manders, Sheila Ness, Tammy Johnson, Jessica Sloan, Christy</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Otte, Dorrie Novak, Kari Myhre, Catherine Dutton, Becky Beck</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Secretary’s Report</w:t>
      </w:r>
      <w:r>
        <w:rPr>
          <w:rFonts w:ascii="Calibri" w:hAnsi="Calibri" w:cs="Calibri" w:eastAsia="Calibri"/>
          <w:color w:val="auto"/>
          <w:spacing w:val="0"/>
          <w:position w:val="0"/>
          <w:sz w:val="24"/>
          <w:shd w:fill="auto" w:val="clear"/>
        </w:rPr>
        <w:t xml:space="preserve"> - Becky Beck - Minutes from March 6, 2023, meeting presented and approved.</w:t>
      </w:r>
    </w:p>
    <w:p>
      <w:pPr>
        <w:spacing w:before="4"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Treasurer’s Report</w:t>
      </w:r>
      <w:r>
        <w:rPr>
          <w:rFonts w:ascii="Calibri" w:hAnsi="Calibri" w:cs="Calibri" w:eastAsia="Calibri"/>
          <w:color w:val="auto"/>
          <w:spacing w:val="0"/>
          <w:position w:val="0"/>
          <w:sz w:val="24"/>
          <w:shd w:fill="auto" w:val="clear"/>
        </w:rPr>
        <w:t xml:space="preserve"> - Dorrie Novak/Kari Myhre.  </w:t>
      </w:r>
    </w:p>
    <w:p>
      <w:pPr>
        <w:numPr>
          <w:ilvl w:val="0"/>
          <w:numId w:val="5"/>
        </w:num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Balances:  Checking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$11,074.42, Savings - $8,894.09</w:t>
      </w:r>
    </w:p>
    <w:p>
      <w:pPr>
        <w:numPr>
          <w:ilvl w:val="0"/>
          <w:numId w:val="5"/>
        </w:num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Several checks to be deposited from sponsors</w:t>
      </w:r>
    </w:p>
    <w:p>
      <w:pPr>
        <w:numPr>
          <w:ilvl w:val="0"/>
          <w:numId w:val="5"/>
        </w:num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Treasurer’s Report approved (Christy-motion, Sheila-2nd )</w:t>
      </w:r>
    </w:p>
    <w:p>
      <w:pPr>
        <w:spacing w:before="3"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Coach’s report due to Tryouts.  Coach Mossey sent out a player list (all who signed up).</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Board Members Report</w:t>
      </w: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President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numPr>
          <w:ilvl w:val="0"/>
          <w:numId w:val="9"/>
        </w:num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Parent’s Meeting prep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Monday, March 27th 6:30 PM.  </w:t>
      </w:r>
    </w:p>
    <w:p>
      <w:pPr>
        <w:numPr>
          <w:ilvl w:val="0"/>
          <w:numId w:val="9"/>
        </w:num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 Reps will need to send out reminders to parents regarding meeting and fees.  </w:t>
      </w:r>
    </w:p>
    <w:p>
      <w:pPr>
        <w:numPr>
          <w:ilvl w:val="0"/>
          <w:numId w:val="9"/>
        </w:num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Board should arrive at 6:00 PM.  Christy will make the grade signs for the table.</w:t>
      </w:r>
    </w:p>
    <w:p>
      <w:pPr>
        <w:numPr>
          <w:ilvl w:val="0"/>
          <w:numId w:val="9"/>
        </w:num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Agenda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will send out agenda to us to proofread.  Add Papa Murphy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information to agenda including Blitz night on April 12</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and turn-in date April 19</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All unsold Papa Murphy’s cards must be turned back in (important).</w:t>
      </w:r>
    </w:p>
    <w:p>
      <w:pPr>
        <w:numPr>
          <w:ilvl w:val="0"/>
          <w:numId w:val="9"/>
        </w:num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Dorrie is working on a Sign-up sheet for Cub Bagging.</w:t>
      </w:r>
    </w:p>
    <w:p>
      <w:pPr>
        <w:numPr>
          <w:ilvl w:val="0"/>
          <w:numId w:val="9"/>
        </w:num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Board is also working on a Sign-up sheet for small-scale concessions at games (new).</w:t>
      </w:r>
    </w:p>
    <w:p>
      <w:pPr>
        <w:numPr>
          <w:ilvl w:val="0"/>
          <w:numId w:val="9"/>
        </w:num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List open positions and future open positions, and what it means to be a Board member.</w:t>
      </w:r>
    </w:p>
    <w:p>
      <w:pPr>
        <w:spacing w:before="0" w:after="0" w:line="240"/>
        <w:ind w:right="-20" w:left="0" w:firstLine="0"/>
        <w:jc w:val="left"/>
        <w:rPr>
          <w:rFonts w:ascii="Calibri" w:hAnsi="Calibri" w:cs="Calibri" w:eastAsia="Calibri"/>
          <w:color w:val="auto"/>
          <w:spacing w:val="0"/>
          <w:position w:val="0"/>
          <w:sz w:val="24"/>
          <w:shd w:fill="auto" w:val="clear"/>
        </w:rPr>
      </w:pPr>
    </w:p>
    <w:p>
      <w:pPr>
        <w:numPr>
          <w:ilvl w:val="0"/>
          <w:numId w:val="11"/>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Signs/Posters for Grocery Bagging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Dorrie can have tri-fold signs decorated, and buckets for donations.</w:t>
      </w:r>
    </w:p>
    <w:p>
      <w:pPr>
        <w:spacing w:before="0" w:after="0" w:line="240"/>
        <w:ind w:right="-20" w:left="0" w:firstLine="0"/>
        <w:jc w:val="left"/>
        <w:rPr>
          <w:rFonts w:ascii="Calibri" w:hAnsi="Calibri" w:cs="Calibri" w:eastAsia="Calibri"/>
          <w:color w:val="auto"/>
          <w:spacing w:val="0"/>
          <w:position w:val="0"/>
          <w:sz w:val="24"/>
          <w:shd w:fill="auto" w:val="clear"/>
        </w:rPr>
      </w:pPr>
    </w:p>
    <w:p>
      <w:pPr>
        <w:numPr>
          <w:ilvl w:val="0"/>
          <w:numId w:val="13"/>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Cater for the 30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Anniversary -  Lunch will be served after the game.  Tracy will reach out to her connection at Route 47 Pub &amp; Grub or </w:t>
      </w:r>
      <w:r>
        <w:rPr>
          <w:rFonts w:ascii="Calibri" w:hAnsi="Calibri" w:cs="Calibri" w:eastAsia="Calibri"/>
          <w:color w:val="222222"/>
          <w:spacing w:val="0"/>
          <w:position w:val="0"/>
          <w:sz w:val="24"/>
          <w:shd w:fill="FFFFFF" w:val="clear"/>
        </w:rPr>
        <w:t xml:space="preserve">Ray McManus who owns Shortstop and Sunset Grill</w:t>
      </w:r>
      <w:r>
        <w:rPr>
          <w:rFonts w:ascii="Calibri" w:hAnsi="Calibri" w:cs="Calibri" w:eastAsia="Calibri"/>
          <w:color w:val="auto"/>
          <w:spacing w:val="0"/>
          <w:position w:val="0"/>
          <w:sz w:val="24"/>
          <w:shd w:fill="auto" w:val="clear"/>
        </w:rPr>
        <w:t xml:space="preserve"> for catering.  They had walking tacos with warming trays recently for another sport.  We should plan on 16 former players and their families (+3 each) = 64 attendees plus coaches.  The Board will serve lunch, as needed.  No decision regarding gifts. Possibly t-shirts?  Check with Curt W.</w:t>
      </w:r>
    </w:p>
    <w:p>
      <w:pPr>
        <w:spacing w:before="0" w:after="0" w:line="240"/>
        <w:ind w:right="-20" w:left="0" w:firstLine="0"/>
        <w:jc w:val="left"/>
        <w:rPr>
          <w:rFonts w:ascii="Calibri" w:hAnsi="Calibri" w:cs="Calibri" w:eastAsia="Calibri"/>
          <w:color w:val="auto"/>
          <w:spacing w:val="0"/>
          <w:position w:val="0"/>
          <w:sz w:val="24"/>
          <w:shd w:fill="auto" w:val="clear"/>
        </w:rPr>
      </w:pPr>
    </w:p>
    <w:p>
      <w:pPr>
        <w:numPr>
          <w:ilvl w:val="0"/>
          <w:numId w:val="15"/>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2023 Expenses/Budget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Review of Tracy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expenses and income spreadsheet.  There is concern that we have more needed expenditures this year.  We need to purchase new sponsor signage yet.  Discussion to add concessions to home games at CRHS and Wintercrest.  We would need two volunteers per game.  Curt W can provide us a table.  We would also need to get two coolers.  Discussion to sell bottled water and Gatorades.  </w:t>
      </w:r>
    </w:p>
    <w:p>
      <w:pPr>
        <w:spacing w:before="0" w:after="160" w:line="259"/>
        <w:ind w:right="0" w:left="720" w:firstLine="0"/>
        <w:jc w:val="left"/>
        <w:rPr>
          <w:rFonts w:ascii="Calibri" w:hAnsi="Calibri" w:cs="Calibri" w:eastAsia="Calibri"/>
          <w:b/>
          <w:color w:val="auto"/>
          <w:spacing w:val="0"/>
          <w:position w:val="0"/>
          <w:sz w:val="24"/>
          <w:shd w:fill="auto" w:val="clear"/>
        </w:rPr>
      </w:pPr>
    </w:p>
    <w:p>
      <w:pPr>
        <w:spacing w:before="0" w:after="0" w:line="240"/>
        <w:ind w:right="-20" w:left="44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Vote taken, Dorrie-Motion, Christy-2nd.  Motion approved to sell concessions at Varsity and JV home games.</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Vice President</w:t>
      </w:r>
      <w:r>
        <w:rPr>
          <w:rFonts w:ascii="Calibri" w:hAnsi="Calibri" w:cs="Calibri" w:eastAsia="Calibri"/>
          <w:color w:val="auto"/>
          <w:spacing w:val="0"/>
          <w:position w:val="0"/>
          <w:sz w:val="24"/>
          <w:shd w:fill="auto" w:val="clear"/>
        </w:rPr>
        <w:t xml:space="preserve"> -  Sheila Ness has decided to leave the VP position open.  We will announce the opening at the parent meeting.  Need a description of VP position.  Sheila has submitted the players’ names to FMSC.</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Signs/Sponsors: Committee-Dorrie</w:t>
      </w: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Sammy’s Pizza night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Sunday through Thursday for a percent of sales.  </w:t>
        <w:tab/>
      </w:r>
    </w:p>
    <w:p>
      <w:pPr>
        <w:tabs>
          <w:tab w:val="left" w:pos="820" w:leader="none"/>
        </w:tabs>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Venmo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Dorrie will help Kari set up a new Venmo account for the team.  We will add the QR code to our handout and have at Cub Foods for donations.</w:t>
      </w:r>
    </w:p>
    <w:p>
      <w:pPr>
        <w:spacing w:before="49" w:after="0" w:line="240"/>
        <w:ind w:right="-20" w:left="360" w:firstLine="0"/>
        <w:jc w:val="left"/>
        <w:rPr>
          <w:rFonts w:ascii="Calibri" w:hAnsi="Calibri" w:cs="Calibri" w:eastAsia="Calibri"/>
          <w:color w:val="auto"/>
          <w:spacing w:val="0"/>
          <w:position w:val="0"/>
          <w:sz w:val="24"/>
          <w:shd w:fill="auto" w:val="clear"/>
        </w:rPr>
      </w:pPr>
    </w:p>
    <w:p>
      <w:pPr>
        <w:spacing w:before="49"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Website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Becky Beck </w:t>
      </w:r>
    </w:p>
    <w:p>
      <w:pPr>
        <w:numPr>
          <w:ilvl w:val="0"/>
          <w:numId w:val="22"/>
        </w:numPr>
        <w:spacing w:before="49"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Added sponsors to the website, updated VP position, schedule is now pinned to website home page.</w:t>
      </w:r>
    </w:p>
    <w:p>
      <w:pPr>
        <w:numPr>
          <w:ilvl w:val="0"/>
          <w:numId w:val="22"/>
        </w:numPr>
        <w:spacing w:before="49"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Announce that Secretary and website position will be open after May 2023.  This would be a good time to show a new person the position details.</w:t>
      </w:r>
    </w:p>
    <w:p>
      <w:pPr>
        <w:spacing w:before="52"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 Representatives </w:t>
      </w:r>
    </w:p>
    <w:p>
      <w:pPr>
        <w:numPr>
          <w:ilvl w:val="0"/>
          <w:numId w:val="24"/>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9th grade - Jessica Sloan</w:t>
      </w:r>
    </w:p>
    <w:p>
      <w:pPr>
        <w:numPr>
          <w:ilvl w:val="0"/>
          <w:numId w:val="24"/>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10th grade - Christy Otte</w:t>
      </w:r>
    </w:p>
    <w:p>
      <w:pPr>
        <w:numPr>
          <w:ilvl w:val="0"/>
          <w:numId w:val="24"/>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11th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Sheila Ness</w:t>
      </w:r>
    </w:p>
    <w:p>
      <w:pPr>
        <w:numPr>
          <w:ilvl w:val="0"/>
          <w:numId w:val="24"/>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12th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tabs>
          <w:tab w:val="left" w:pos="820" w:leader="none"/>
        </w:tabs>
        <w:spacing w:before="0" w:after="0" w:line="240"/>
        <w:ind w:right="0" w:left="0" w:firstLine="0"/>
        <w:jc w:val="left"/>
        <w:rPr>
          <w:rFonts w:ascii="Calibri" w:hAnsi="Calibri" w:cs="Calibri" w:eastAsia="Calibri"/>
          <w:color w:val="auto"/>
          <w:spacing w:val="0"/>
          <w:position w:val="0"/>
          <w:sz w:val="24"/>
          <w:shd w:fill="auto" w:val="clear"/>
        </w:rPr>
      </w:pPr>
    </w:p>
    <w:p>
      <w:pPr>
        <w:spacing w:before="49"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Open Positions details</w:t>
      </w:r>
    </w:p>
    <w:p>
      <w:pPr>
        <w:numPr>
          <w:ilvl w:val="0"/>
          <w:numId w:val="27"/>
        </w:numPr>
        <w:spacing w:before="49"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Signing/Sponsors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committee has been formed.  Meetings are held right before the Booster meeting.</w:t>
      </w:r>
    </w:p>
    <w:p>
      <w:pPr>
        <w:numPr>
          <w:ilvl w:val="0"/>
          <w:numId w:val="27"/>
        </w:numPr>
        <w:spacing w:before="49" w:after="0" w:line="240"/>
        <w:ind w:right="-20" w:left="108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Volunteer Rep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Open Position - This position would coordinate any volunteers for special events like Senior day, youth day, etc.</w:t>
      </w:r>
    </w:p>
    <w:p>
      <w:pPr>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Other Topics</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Parents Meeting</w:t>
      </w:r>
    </w:p>
    <w:p>
      <w:pPr>
        <w:numPr>
          <w:ilvl w:val="0"/>
          <w:numId w:val="3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 Mossey is working on the Player handbook</w:t>
      </w:r>
    </w:p>
    <w:p>
      <w:pPr>
        <w:numPr>
          <w:ilvl w:val="0"/>
          <w:numId w:val="3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Tracy is working on the Parent meeting agenda and handout.  She will send it out to us to proofread.</w:t>
      </w:r>
    </w:p>
    <w:p>
      <w:pPr>
        <w:numPr>
          <w:ilvl w:val="0"/>
          <w:numId w:val="3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can print these at the school with Jacque, or Kari can help.  Tracy would like to use the half sheet from 2021 to collect player contact information.  Coach Mossey puts this information into an excel spreadsheet.</w:t>
      </w:r>
    </w:p>
    <w:p>
      <w:pPr>
        <w:numPr>
          <w:ilvl w:val="0"/>
          <w:numId w:val="30"/>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Fees - $150 parent fee, $35 helmet fee for freshman and anyone who needs a helmet.</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CRHS Baseball and CR Cardinal Little League events</w:t>
      </w:r>
    </w:p>
    <w:p>
      <w:pPr>
        <w:numPr>
          <w:ilvl w:val="0"/>
          <w:numId w:val="33"/>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CRHS players to attend CRCLL opening day on Saturday May 6th 8:30 AM through 5 PM.  Work in concessions, participate in ceremony on field.  HS players to wear CR hat and jersey.</w:t>
      </w:r>
    </w:p>
    <w:p>
      <w:pPr>
        <w:numPr>
          <w:ilvl w:val="0"/>
          <w:numId w:val="33"/>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Youth Night at CRHS home game - Tuesday May 16th .  Sheila, Tracy and Christy will work on Youth night planning.</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Upcoming Dates</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Tryouts - March 20 - 24, 2023 6:00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8:30 PM</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 Meeting March 27, 2023 6:30 CRHS Cafeteria</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FMSC - March 30, 2023, from 7 - 8:45 PM, check-in at 6:30</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Cub bagging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April 7, 2023 10:00-7:00 PM</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Next Meetings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Monday April 3</w:t>
      </w:r>
      <w:r>
        <w:rPr>
          <w:rFonts w:ascii="Calibri" w:hAnsi="Calibri" w:cs="Calibri" w:eastAsia="Calibri"/>
          <w:b/>
          <w:color w:val="auto"/>
          <w:spacing w:val="0"/>
          <w:position w:val="0"/>
          <w:sz w:val="24"/>
          <w:shd w:fill="auto" w:val="clear"/>
          <w:vertAlign w:val="superscript"/>
        </w:rPr>
        <w:t xml:space="preserve">rd</w:t>
      </w:r>
      <w:r>
        <w:rPr>
          <w:rFonts w:ascii="Calibri" w:hAnsi="Calibri" w:cs="Calibri" w:eastAsia="Calibri"/>
          <w:b/>
          <w:color w:val="auto"/>
          <w:spacing w:val="0"/>
          <w:position w:val="0"/>
          <w:sz w:val="24"/>
          <w:shd w:fill="auto" w:val="clear"/>
        </w:rPr>
        <w:t xml:space="preserve"> 6:30 PM</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Meeting adjourned:  8:52 PM</w:t>
      </w:r>
    </w:p>
    <w:p>
      <w:pPr>
        <w:spacing w:before="0" w:after="0" w:line="240"/>
        <w:ind w:right="-2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5">
    <w:abstractNumId w:val="54"/>
  </w:num>
  <w:num w:numId="9">
    <w:abstractNumId w:val="48"/>
  </w:num>
  <w:num w:numId="11">
    <w:abstractNumId w:val="42"/>
  </w:num>
  <w:num w:numId="13">
    <w:abstractNumId w:val="36"/>
  </w:num>
  <w:num w:numId="15">
    <w:abstractNumId w:val="30"/>
  </w:num>
  <w:num w:numId="22">
    <w:abstractNumId w:val="24"/>
  </w:num>
  <w:num w:numId="24">
    <w:abstractNumId w:val="18"/>
  </w:num>
  <w:num w:numId="27">
    <w:abstractNumId w:val="12"/>
  </w:num>
  <w:num w:numId="30">
    <w:abstractNumId w:val="6"/>
  </w:num>
  <w:num w:numId="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