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FF07" w14:textId="77777777" w:rsidR="00DF7B00" w:rsidRDefault="00E661F0">
      <w:pPr>
        <w:rPr>
          <w:b/>
          <w:bCs/>
        </w:rPr>
      </w:pPr>
      <w:r w:rsidRPr="00DF7B00">
        <w:rPr>
          <w:b/>
          <w:bCs/>
        </w:rPr>
        <w:t xml:space="preserve">League Meeting: </w:t>
      </w:r>
      <w:r w:rsidR="00DF7B00" w:rsidRPr="00DF7B00">
        <w:rPr>
          <w:b/>
          <w:bCs/>
        </w:rPr>
        <w:t>February 1, 2026 – Isanti, Junction Bowl</w:t>
      </w:r>
    </w:p>
    <w:p w14:paraId="550DED3D" w14:textId="1089245B" w:rsidR="00DF7B00" w:rsidRDefault="00DF7B00">
      <w:pPr>
        <w:rPr>
          <w:b/>
          <w:bCs/>
        </w:rPr>
      </w:pPr>
      <w:r>
        <w:rPr>
          <w:b/>
          <w:bCs/>
        </w:rPr>
        <w:t>In Attendance:</w:t>
      </w:r>
    </w:p>
    <w:p w14:paraId="649DDA71" w14:textId="2B1BD232" w:rsidR="00BE45A6" w:rsidRPr="00BE45A6" w:rsidRDefault="00BE45A6" w:rsidP="00BE45A6">
      <w:pPr>
        <w:spacing w:line="256" w:lineRule="auto"/>
        <w:rPr>
          <w:rFonts w:ascii="Calibri" w:eastAsia="Calibri" w:hAnsi="Calibri" w:cs="Times New Roman"/>
          <w:b/>
          <w:bCs/>
        </w:rPr>
      </w:pPr>
      <w:r w:rsidRPr="00BE45A6">
        <w:rPr>
          <w:rFonts w:ascii="Calibri" w:eastAsia="Calibri" w:hAnsi="Calibri" w:cs="Times New Roman"/>
          <w:b/>
          <w:bCs/>
        </w:rPr>
        <w:t xml:space="preserve">Mora – </w:t>
      </w:r>
      <w:r w:rsidRPr="00BE45A6">
        <w:rPr>
          <w:rFonts w:ascii="Calibri" w:eastAsia="Calibri" w:hAnsi="Calibri" w:cs="Times New Roman"/>
        </w:rPr>
        <w:t>Jayson Pautzke,</w:t>
      </w:r>
      <w:r w:rsidRPr="00BE45A6">
        <w:rPr>
          <w:rFonts w:ascii="Calibri" w:eastAsia="Calibri" w:hAnsi="Calibri" w:cs="Times New Roman"/>
          <w:b/>
          <w:bCs/>
        </w:rPr>
        <w:t xml:space="preserve"> Nowthen – </w:t>
      </w:r>
      <w:r w:rsidRPr="00BE45A6">
        <w:rPr>
          <w:rFonts w:ascii="Calibri" w:eastAsia="Calibri" w:hAnsi="Calibri" w:cs="Times New Roman"/>
        </w:rPr>
        <w:t>Terry Olson,</w:t>
      </w:r>
      <w:r w:rsidRPr="00BE45A6">
        <w:rPr>
          <w:rFonts w:ascii="Calibri" w:eastAsia="Calibri" w:hAnsi="Calibri" w:cs="Times New Roman"/>
          <w:b/>
          <w:bCs/>
        </w:rPr>
        <w:t xml:space="preserve"> Isanti – </w:t>
      </w:r>
      <w:r w:rsidRPr="00BE45A6">
        <w:rPr>
          <w:rFonts w:ascii="Calibri" w:eastAsia="Calibri" w:hAnsi="Calibri" w:cs="Times New Roman"/>
        </w:rPr>
        <w:t>Dave Englund</w:t>
      </w:r>
      <w:r w:rsidR="009375F3">
        <w:rPr>
          <w:rFonts w:ascii="Calibri" w:eastAsia="Calibri" w:hAnsi="Calibri" w:cs="Times New Roman"/>
        </w:rPr>
        <w:t>, Steve Allen</w:t>
      </w:r>
    </w:p>
    <w:p w14:paraId="16D20203" w14:textId="4160412D" w:rsidR="00BE45A6" w:rsidRPr="00BE45A6" w:rsidRDefault="00BE45A6" w:rsidP="00BE45A6">
      <w:pPr>
        <w:spacing w:line="256" w:lineRule="auto"/>
        <w:rPr>
          <w:rFonts w:ascii="Calibri" w:eastAsia="Calibri" w:hAnsi="Calibri" w:cs="Times New Roman"/>
        </w:rPr>
      </w:pPr>
      <w:r w:rsidRPr="00BE45A6">
        <w:rPr>
          <w:rFonts w:ascii="Calibri" w:eastAsia="Calibri" w:hAnsi="Calibri" w:cs="Times New Roman"/>
          <w:b/>
          <w:bCs/>
        </w:rPr>
        <w:t xml:space="preserve">Chisago Lakes – </w:t>
      </w:r>
      <w:r w:rsidRPr="00BE45A6">
        <w:rPr>
          <w:rFonts w:ascii="Calibri" w:eastAsia="Calibri" w:hAnsi="Calibri" w:cs="Times New Roman"/>
        </w:rPr>
        <w:t>Chuck Fitzer,</w:t>
      </w:r>
      <w:r w:rsidRPr="00BE45A6">
        <w:rPr>
          <w:rFonts w:ascii="Calibri" w:eastAsia="Calibri" w:hAnsi="Calibri" w:cs="Times New Roman"/>
          <w:b/>
          <w:bCs/>
        </w:rPr>
        <w:t xml:space="preserve"> </w:t>
      </w:r>
      <w:r w:rsidR="00A62E7D">
        <w:rPr>
          <w:rFonts w:ascii="Calibri" w:eastAsia="Calibri" w:hAnsi="Calibri" w:cs="Times New Roman"/>
        </w:rPr>
        <w:t xml:space="preserve">Jacob Mickelson </w:t>
      </w:r>
      <w:r w:rsidRPr="00BE45A6">
        <w:rPr>
          <w:rFonts w:ascii="Calibri" w:eastAsia="Calibri" w:hAnsi="Calibri" w:cs="Times New Roman"/>
          <w:b/>
          <w:bCs/>
        </w:rPr>
        <w:t xml:space="preserve">Quamba – </w:t>
      </w:r>
      <w:r w:rsidRPr="00BE45A6">
        <w:rPr>
          <w:rFonts w:ascii="Calibri" w:eastAsia="Calibri" w:hAnsi="Calibri" w:cs="Times New Roman"/>
        </w:rPr>
        <w:t>Lucas Athey,</w:t>
      </w:r>
      <w:r w:rsidRPr="00BE45A6">
        <w:rPr>
          <w:rFonts w:ascii="Calibri" w:eastAsia="Calibri" w:hAnsi="Calibri" w:cs="Times New Roman"/>
          <w:b/>
          <w:bCs/>
        </w:rPr>
        <w:t xml:space="preserve"> Braham – </w:t>
      </w:r>
      <w:r w:rsidRPr="00BE45A6">
        <w:rPr>
          <w:rFonts w:ascii="Calibri" w:eastAsia="Calibri" w:hAnsi="Calibri" w:cs="Times New Roman"/>
        </w:rPr>
        <w:t xml:space="preserve">Andy Beckstrom, </w:t>
      </w:r>
    </w:p>
    <w:p w14:paraId="11A3E238" w14:textId="04CE1132" w:rsidR="00BE45A6" w:rsidRPr="00BE45A6" w:rsidRDefault="00BE45A6" w:rsidP="00BE45A6">
      <w:pPr>
        <w:spacing w:line="256" w:lineRule="auto"/>
        <w:rPr>
          <w:rFonts w:ascii="Calibri" w:eastAsia="Calibri" w:hAnsi="Calibri" w:cs="Times New Roman"/>
        </w:rPr>
      </w:pPr>
      <w:r w:rsidRPr="00BE45A6">
        <w:rPr>
          <w:rFonts w:ascii="Calibri" w:eastAsia="Calibri" w:hAnsi="Calibri" w:cs="Times New Roman"/>
          <w:b/>
          <w:bCs/>
        </w:rPr>
        <w:t>Hinckley –</w:t>
      </w:r>
      <w:r w:rsidRPr="00BE45A6">
        <w:rPr>
          <w:rFonts w:ascii="Calibri" w:eastAsia="Calibri" w:hAnsi="Calibri" w:cs="Times New Roman"/>
        </w:rPr>
        <w:t xml:space="preserve"> Ted Hasz</w:t>
      </w:r>
      <w:r w:rsidR="00CD015C">
        <w:rPr>
          <w:rFonts w:ascii="Calibri" w:eastAsia="Calibri" w:hAnsi="Calibri" w:cs="Times New Roman"/>
        </w:rPr>
        <w:t>, Judd Rabe</w:t>
      </w:r>
      <w:r w:rsidRPr="00BE45A6">
        <w:rPr>
          <w:rFonts w:ascii="Calibri" w:eastAsia="Calibri" w:hAnsi="Calibri" w:cs="Times New Roman"/>
        </w:rPr>
        <w:t xml:space="preserve"> </w:t>
      </w:r>
      <w:r w:rsidR="00CB7B30">
        <w:rPr>
          <w:rFonts w:ascii="Calibri" w:eastAsia="Calibri" w:hAnsi="Calibri" w:cs="Times New Roman"/>
          <w:b/>
          <w:bCs/>
        </w:rPr>
        <w:t>Ham</w:t>
      </w:r>
      <w:r w:rsidRPr="00BE45A6">
        <w:rPr>
          <w:rFonts w:ascii="Calibri" w:eastAsia="Calibri" w:hAnsi="Calibri" w:cs="Times New Roman"/>
          <w:b/>
          <w:bCs/>
        </w:rPr>
        <w:t xml:space="preserve"> Lake –</w:t>
      </w:r>
      <w:r w:rsidRPr="00BE45A6">
        <w:rPr>
          <w:rFonts w:ascii="Calibri" w:eastAsia="Calibri" w:hAnsi="Calibri" w:cs="Times New Roman"/>
        </w:rPr>
        <w:t xml:space="preserve"> </w:t>
      </w:r>
      <w:r w:rsidR="00CB7B30">
        <w:rPr>
          <w:rFonts w:ascii="Calibri" w:eastAsia="Calibri" w:hAnsi="Calibri" w:cs="Times New Roman"/>
        </w:rPr>
        <w:t>Dillon Titterud</w:t>
      </w:r>
      <w:r w:rsidRPr="00BE45A6">
        <w:rPr>
          <w:rFonts w:ascii="Calibri" w:eastAsia="Calibri" w:hAnsi="Calibri" w:cs="Times New Roman"/>
        </w:rPr>
        <w:t xml:space="preserve"> </w:t>
      </w:r>
      <w:r w:rsidRPr="00BE45A6">
        <w:rPr>
          <w:rFonts w:ascii="Calibri" w:eastAsia="Calibri" w:hAnsi="Calibri" w:cs="Times New Roman"/>
          <w:b/>
          <w:bCs/>
        </w:rPr>
        <w:t>Ogilvie –</w:t>
      </w:r>
      <w:r w:rsidRPr="00BE45A6">
        <w:rPr>
          <w:rFonts w:ascii="Calibri" w:eastAsia="Calibri" w:hAnsi="Calibri" w:cs="Times New Roman"/>
        </w:rPr>
        <w:t xml:space="preserve"> Derek Magaard, </w:t>
      </w:r>
    </w:p>
    <w:p w14:paraId="7261CAD4" w14:textId="15568228" w:rsidR="00DF7B00" w:rsidRDefault="00BE45A6" w:rsidP="00BE45A6">
      <w:pPr>
        <w:rPr>
          <w:rFonts w:ascii="Calibri" w:eastAsia="Calibri" w:hAnsi="Calibri" w:cs="Times New Roman"/>
          <w:kern w:val="0"/>
          <w14:ligatures w14:val="none"/>
        </w:rPr>
      </w:pPr>
      <w:r w:rsidRPr="00BE45A6">
        <w:rPr>
          <w:rFonts w:ascii="Calibri" w:eastAsia="Calibri" w:hAnsi="Calibri" w:cs="Times New Roman"/>
          <w:b/>
          <w:bCs/>
          <w:kern w:val="0"/>
          <w14:ligatures w14:val="none"/>
        </w:rPr>
        <w:t>East Bethel –</w:t>
      </w:r>
      <w:r w:rsidRPr="00BE45A6">
        <w:rPr>
          <w:rFonts w:ascii="Calibri" w:eastAsia="Calibri" w:hAnsi="Calibri" w:cs="Times New Roman"/>
          <w:kern w:val="0"/>
          <w14:ligatures w14:val="none"/>
        </w:rPr>
        <w:t xml:space="preserve"> Dallas Jelmberg</w:t>
      </w:r>
      <w:r w:rsidR="007768A8"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Pr="00BE45A6">
        <w:rPr>
          <w:rFonts w:ascii="Calibri" w:eastAsia="Calibri" w:hAnsi="Calibri" w:cs="Times New Roman"/>
          <w:kern w:val="0"/>
          <w14:ligatures w14:val="none"/>
        </w:rPr>
        <w:t xml:space="preserve">Tyler Marcio, </w:t>
      </w:r>
      <w:r w:rsidRPr="00BE45A6">
        <w:rPr>
          <w:rFonts w:ascii="Calibri" w:eastAsia="Calibri" w:hAnsi="Calibri" w:cs="Times New Roman"/>
          <w:b/>
          <w:bCs/>
          <w:kern w:val="0"/>
          <w14:ligatures w14:val="none"/>
        </w:rPr>
        <w:t>St. Francis –</w:t>
      </w:r>
      <w:r w:rsidRPr="00BE45A6">
        <w:rPr>
          <w:rFonts w:ascii="Calibri" w:eastAsia="Calibri" w:hAnsi="Calibri" w:cs="Times New Roman"/>
          <w:kern w:val="0"/>
          <w14:ligatures w14:val="none"/>
        </w:rPr>
        <w:t xml:space="preserve"> Luke Scardigli, </w:t>
      </w:r>
      <w:r w:rsidR="00000D78">
        <w:rPr>
          <w:rFonts w:ascii="Calibri" w:eastAsia="Calibri" w:hAnsi="Calibri" w:cs="Times New Roman"/>
          <w:b/>
          <w:bCs/>
          <w:kern w:val="0"/>
          <w14:ligatures w14:val="none"/>
        </w:rPr>
        <w:t>North Branch</w:t>
      </w:r>
      <w:r w:rsidRPr="00BE45A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–</w:t>
      </w:r>
      <w:r w:rsidRPr="00BE45A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000D78">
        <w:rPr>
          <w:rFonts w:ascii="Calibri" w:eastAsia="Calibri" w:hAnsi="Calibri" w:cs="Times New Roman"/>
          <w:kern w:val="0"/>
          <w14:ligatures w14:val="none"/>
        </w:rPr>
        <w:t>Jim Skroch</w:t>
      </w:r>
    </w:p>
    <w:p w14:paraId="5B55A26B" w14:textId="2DEAEA90" w:rsidR="00FA7336" w:rsidRPr="004A2555" w:rsidRDefault="00FA7336" w:rsidP="00BE45A6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Cambridge – </w:t>
      </w:r>
      <w:r>
        <w:rPr>
          <w:rFonts w:ascii="Calibri" w:eastAsia="Calibri" w:hAnsi="Calibri" w:cs="Times New Roman"/>
          <w:kern w:val="0"/>
          <w14:ligatures w14:val="none"/>
        </w:rPr>
        <w:t>John Gaub</w:t>
      </w:r>
      <w:r w:rsidR="004A2555"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="004A2555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Princeton – </w:t>
      </w:r>
      <w:r w:rsidR="004A2555">
        <w:rPr>
          <w:rFonts w:ascii="Calibri" w:eastAsia="Calibri" w:hAnsi="Calibri" w:cs="Times New Roman"/>
          <w:kern w:val="0"/>
          <w14:ligatures w14:val="none"/>
        </w:rPr>
        <w:t>Dan Voce</w:t>
      </w:r>
    </w:p>
    <w:p w14:paraId="12C244D1" w14:textId="13CDB38C" w:rsidR="00A75CAF" w:rsidRDefault="00A75CAF" w:rsidP="00BE45A6">
      <w:pPr>
        <w:rPr>
          <w:rFonts w:ascii="Calibri" w:eastAsia="Calibri" w:hAnsi="Calibri" w:cs="Times New Roman"/>
          <w:kern w:val="0"/>
          <w14:ligatures w14:val="none"/>
        </w:rPr>
      </w:pPr>
      <w:r w:rsidRPr="00A75CAF">
        <w:rPr>
          <w:rFonts w:ascii="Calibri" w:eastAsia="Calibri" w:hAnsi="Calibri" w:cs="Times New Roman"/>
          <w:b/>
          <w:bCs/>
          <w:kern w:val="0"/>
          <w14:ligatures w14:val="none"/>
        </w:rPr>
        <w:t>Umpires</w:t>
      </w:r>
      <w:r w:rsidR="00947AA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– </w:t>
      </w:r>
      <w:r>
        <w:rPr>
          <w:rFonts w:ascii="Calibri" w:eastAsia="Calibri" w:hAnsi="Calibri" w:cs="Times New Roman"/>
          <w:kern w:val="0"/>
          <w14:ligatures w14:val="none"/>
        </w:rPr>
        <w:t>Joe Rydel</w:t>
      </w:r>
      <w:r w:rsidR="00947AA4"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="00AF038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Region 1C Commissioner – </w:t>
      </w:r>
      <w:r w:rsidR="00AF0386">
        <w:rPr>
          <w:rFonts w:ascii="Calibri" w:eastAsia="Calibri" w:hAnsi="Calibri" w:cs="Times New Roman"/>
          <w:kern w:val="0"/>
          <w14:ligatures w14:val="none"/>
        </w:rPr>
        <w:t xml:space="preserve">Jim Jarvis, </w:t>
      </w:r>
      <w:r w:rsidR="003F6E4D">
        <w:rPr>
          <w:rFonts w:ascii="Calibri" w:eastAsia="Calibri" w:hAnsi="Calibri" w:cs="Times New Roman"/>
          <w:b/>
          <w:bCs/>
          <w:kern w:val="0"/>
          <w14:ligatures w14:val="none"/>
        </w:rPr>
        <w:t>Guest</w:t>
      </w:r>
      <w:r w:rsidR="00947AA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–</w:t>
      </w:r>
      <w:r w:rsidR="003F6E4D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3F6E4D">
        <w:rPr>
          <w:rFonts w:ascii="Calibri" w:eastAsia="Calibri" w:hAnsi="Calibri" w:cs="Times New Roman"/>
          <w:kern w:val="0"/>
          <w14:ligatures w14:val="none"/>
        </w:rPr>
        <w:t>Joe Barrett – Pennant Bats</w:t>
      </w:r>
    </w:p>
    <w:p w14:paraId="3C3DB922" w14:textId="58CF1C8B" w:rsidR="005E1415" w:rsidRPr="003F6E4D" w:rsidRDefault="005E1415" w:rsidP="00BE45A6">
      <w:r w:rsidRPr="005E1415">
        <w:rPr>
          <w:rFonts w:ascii="Calibri" w:eastAsia="Calibri" w:hAnsi="Calibri" w:cs="Times New Roman"/>
          <w:b/>
          <w:bCs/>
          <w:kern w:val="0"/>
          <w14:ligatures w14:val="none"/>
        </w:rPr>
        <w:t>Absent:</w:t>
      </w:r>
      <w:r>
        <w:rPr>
          <w:rFonts w:ascii="Calibri" w:eastAsia="Calibri" w:hAnsi="Calibri" w:cs="Times New Roman"/>
          <w:kern w:val="0"/>
          <w14:ligatures w14:val="none"/>
        </w:rPr>
        <w:t xml:space="preserve"> Moose Lake</w:t>
      </w:r>
    </w:p>
    <w:p w14:paraId="0F00D465" w14:textId="12F6B328" w:rsidR="00560F89" w:rsidRDefault="00560F89">
      <w:r>
        <w:t>Meeting Called to order at 4:03pm by Jayson Pautzke</w:t>
      </w:r>
    </w:p>
    <w:p w14:paraId="24708C4E" w14:textId="30CA86E0" w:rsidR="004B2EDC" w:rsidRDefault="00560F89">
      <w:r>
        <w:rPr>
          <w:b/>
          <w:bCs/>
        </w:rPr>
        <w:t>Motion to approve last meeting minutes:</w:t>
      </w:r>
      <w:r w:rsidR="00C23395">
        <w:rPr>
          <w:b/>
          <w:bCs/>
        </w:rPr>
        <w:t xml:space="preserve"> </w:t>
      </w:r>
      <w:r w:rsidR="00C23395">
        <w:t>Isanti 1</w:t>
      </w:r>
      <w:r w:rsidR="00C23395" w:rsidRPr="00C23395">
        <w:rPr>
          <w:vertAlign w:val="superscript"/>
        </w:rPr>
        <w:t>st</w:t>
      </w:r>
      <w:r w:rsidR="00C23395">
        <w:t xml:space="preserve">, </w:t>
      </w:r>
      <w:r w:rsidR="004B2EDC">
        <w:t>Chisago</w:t>
      </w:r>
      <w:r w:rsidR="00C23395">
        <w:t xml:space="preserve"> 2</w:t>
      </w:r>
      <w:r w:rsidR="00C23395" w:rsidRPr="00C23395">
        <w:rPr>
          <w:vertAlign w:val="superscript"/>
        </w:rPr>
        <w:t>nd</w:t>
      </w:r>
      <w:r w:rsidR="00C23395">
        <w:t xml:space="preserve"> to approve meeting minutes from September 28</w:t>
      </w:r>
      <w:r w:rsidR="004B2EDC">
        <w:t>, 2025 – passed unanimously.</w:t>
      </w:r>
    </w:p>
    <w:p w14:paraId="72DD7164" w14:textId="6803B2F6" w:rsidR="00F27E79" w:rsidRDefault="000638B3">
      <w:r w:rsidRPr="000638B3">
        <w:rPr>
          <w:b/>
          <w:bCs/>
        </w:rPr>
        <w:t xml:space="preserve">Special Guest </w:t>
      </w:r>
      <w:r w:rsidR="00F27E79" w:rsidRPr="000638B3">
        <w:rPr>
          <w:b/>
          <w:bCs/>
        </w:rPr>
        <w:t>Joe Barrett – Pennant Bats</w:t>
      </w:r>
      <w:r w:rsidR="0009326A">
        <w:rPr>
          <w:b/>
          <w:bCs/>
        </w:rPr>
        <w:t xml:space="preserve"> </w:t>
      </w:r>
      <w:hyperlink r:id="rId5" w:history="1">
        <w:r w:rsidR="00AE2C96" w:rsidRPr="00B81100">
          <w:rPr>
            <w:rStyle w:val="Hyperlink"/>
          </w:rPr>
          <w:t>joe@pennantbat.com</w:t>
        </w:r>
      </w:hyperlink>
    </w:p>
    <w:p w14:paraId="22322088" w14:textId="72A27B3B" w:rsidR="00F27E79" w:rsidRDefault="002F2C54" w:rsidP="00F27E79">
      <w:pPr>
        <w:pStyle w:val="ListParagraph"/>
        <w:numPr>
          <w:ilvl w:val="0"/>
          <w:numId w:val="1"/>
        </w:numPr>
      </w:pPr>
      <w:r>
        <w:t>Pro Grade, Select Grade</w:t>
      </w:r>
      <w:r w:rsidR="00D33445">
        <w:t xml:space="preserve"> &amp; Fungo Bats</w:t>
      </w:r>
      <w:r w:rsidR="00F27E79">
        <w:t xml:space="preserve"> (</w:t>
      </w:r>
      <w:r w:rsidR="00D33445">
        <w:t>Bulk order</w:t>
      </w:r>
      <w:r w:rsidR="00F27E79">
        <w:t xml:space="preserve"> discounts available)</w:t>
      </w:r>
    </w:p>
    <w:p w14:paraId="774EB50F" w14:textId="4D3F52BE" w:rsidR="00771D98" w:rsidRDefault="00771D98" w:rsidP="00AE2C96">
      <w:pPr>
        <w:pStyle w:val="ListParagraph"/>
        <w:numPr>
          <w:ilvl w:val="0"/>
          <w:numId w:val="1"/>
        </w:numPr>
      </w:pPr>
      <w:r>
        <w:t>Free Engraving</w:t>
      </w:r>
      <w:r w:rsidR="00D26B99">
        <w:t>, customizable knob options</w:t>
      </w:r>
      <w:r w:rsidR="00F81049">
        <w:t>, b</w:t>
      </w:r>
      <w:r>
        <w:t>at grips available</w:t>
      </w:r>
      <w:r w:rsidR="00F81049">
        <w:t xml:space="preserve"> for sale.</w:t>
      </w:r>
    </w:p>
    <w:p w14:paraId="722C49B3" w14:textId="292EC98F" w:rsidR="00F27E79" w:rsidRDefault="00CD7454" w:rsidP="00F27E79">
      <w:pPr>
        <w:pStyle w:val="ListParagraph"/>
        <w:numPr>
          <w:ilvl w:val="0"/>
          <w:numId w:val="1"/>
        </w:numPr>
      </w:pPr>
      <w:r>
        <w:t>Joe offered to come to team practices or before games to allow players to try demo bats</w:t>
      </w:r>
    </w:p>
    <w:p w14:paraId="14961A6E" w14:textId="30D3FD78" w:rsidR="00F27E79" w:rsidRDefault="002B6CA8" w:rsidP="00F27E79">
      <w:pPr>
        <w:pStyle w:val="ListParagraph"/>
        <w:numPr>
          <w:ilvl w:val="0"/>
          <w:numId w:val="1"/>
        </w:numPr>
      </w:pPr>
      <w:r>
        <w:t>If teams offer ability to display a sign on their field Joe is interested.</w:t>
      </w:r>
    </w:p>
    <w:p w14:paraId="699E7A3B" w14:textId="425FB96D" w:rsidR="00F27E79" w:rsidRPr="00F81049" w:rsidRDefault="00F27E79" w:rsidP="00F27E79">
      <w:pPr>
        <w:rPr>
          <w:b/>
          <w:bCs/>
        </w:rPr>
      </w:pPr>
      <w:r w:rsidRPr="00F81049">
        <w:rPr>
          <w:b/>
          <w:bCs/>
        </w:rPr>
        <w:t>Ja</w:t>
      </w:r>
      <w:r w:rsidR="00F81049">
        <w:rPr>
          <w:b/>
          <w:bCs/>
        </w:rPr>
        <w:t>cob</w:t>
      </w:r>
      <w:r w:rsidRPr="00F81049">
        <w:rPr>
          <w:b/>
          <w:bCs/>
        </w:rPr>
        <w:t xml:space="preserve"> Mickelson – NSPN TV</w:t>
      </w:r>
    </w:p>
    <w:p w14:paraId="6A40969E" w14:textId="311B961D" w:rsidR="00F27E79" w:rsidRDefault="00F27E79" w:rsidP="00F27E79">
      <w:r>
        <w:t>All Star Game – (</w:t>
      </w:r>
      <w:r w:rsidR="00A10B2C">
        <w:t xml:space="preserve">Many other leagues in the area are doing them as a way to </w:t>
      </w:r>
      <w:r w:rsidR="006453E8">
        <w:t>showcase</w:t>
      </w:r>
      <w:r w:rsidR="00A10B2C">
        <w:t xml:space="preserve"> their league</w:t>
      </w:r>
      <w:r>
        <w:t>)</w:t>
      </w:r>
    </w:p>
    <w:p w14:paraId="52D43411" w14:textId="2DE0733B" w:rsidR="006453E8" w:rsidRDefault="006453E8" w:rsidP="00F27E79">
      <w:r>
        <w:t>Proposal:</w:t>
      </w:r>
      <w:r w:rsidR="00185A7A">
        <w:t xml:space="preserve"> (Decision has not yet been made, but this option is being considered)</w:t>
      </w:r>
    </w:p>
    <w:p w14:paraId="20B330D6" w14:textId="349902AF" w:rsidR="00F27E79" w:rsidRDefault="00F27E79" w:rsidP="00F27E79">
      <w:pPr>
        <w:pStyle w:val="ListParagraph"/>
        <w:numPr>
          <w:ilvl w:val="0"/>
          <w:numId w:val="1"/>
        </w:numPr>
      </w:pPr>
      <w:r>
        <w:t xml:space="preserve">North vs South (9 Inning Game – </w:t>
      </w:r>
      <w:r w:rsidR="006453E8">
        <w:t>C</w:t>
      </w:r>
      <w:r>
        <w:t>an end in a tie)</w:t>
      </w:r>
    </w:p>
    <w:p w14:paraId="2C060E0B" w14:textId="0597CEDD" w:rsidR="00F27E79" w:rsidRDefault="00F27E79" w:rsidP="00F27E79">
      <w:pPr>
        <w:pStyle w:val="ListParagraph"/>
        <w:numPr>
          <w:ilvl w:val="0"/>
          <w:numId w:val="1"/>
        </w:numPr>
      </w:pPr>
      <w:r>
        <w:t xml:space="preserve">20 Player Roster based on voting (Coaches and </w:t>
      </w:r>
      <w:r w:rsidR="006453E8">
        <w:t>p</w:t>
      </w:r>
      <w:r>
        <w:t>layers cannot vote for their own team)</w:t>
      </w:r>
    </w:p>
    <w:p w14:paraId="7F106920" w14:textId="5F648E3D" w:rsidR="00F27E79" w:rsidRDefault="00F27E79" w:rsidP="00F27E79">
      <w:pPr>
        <w:pStyle w:val="ListParagraph"/>
        <w:numPr>
          <w:ilvl w:val="0"/>
          <w:numId w:val="1"/>
        </w:numPr>
      </w:pPr>
      <w:r>
        <w:t>July 3</w:t>
      </w:r>
      <w:r w:rsidRPr="00F27E79">
        <w:rPr>
          <w:vertAlign w:val="superscript"/>
        </w:rPr>
        <w:t>rd</w:t>
      </w:r>
      <w:r>
        <w:t xml:space="preserve"> (Replacement players can be assigned by </w:t>
      </w:r>
      <w:r w:rsidR="009856D8">
        <w:t xml:space="preserve">representing </w:t>
      </w:r>
      <w:r>
        <w:t>team manager)</w:t>
      </w:r>
    </w:p>
    <w:p w14:paraId="0FA13B98" w14:textId="2FCF38D5" w:rsidR="00F27E79" w:rsidRDefault="00F27E79" w:rsidP="00F27E79">
      <w:pPr>
        <w:pStyle w:val="ListParagraph"/>
        <w:numPr>
          <w:ilvl w:val="0"/>
          <w:numId w:val="1"/>
        </w:numPr>
      </w:pPr>
      <w:r>
        <w:t>Pitcher and Hitter from each team. (</w:t>
      </w:r>
      <w:r w:rsidR="009856D8">
        <w:t>May o</w:t>
      </w:r>
      <w:r>
        <w:t>nly pitch 1 inning)</w:t>
      </w:r>
    </w:p>
    <w:p w14:paraId="441F57E1" w14:textId="101FDC11" w:rsidR="00F27E79" w:rsidRDefault="00F27E79" w:rsidP="00F27E79">
      <w:pPr>
        <w:pStyle w:val="ListParagraph"/>
        <w:numPr>
          <w:ilvl w:val="0"/>
          <w:numId w:val="1"/>
        </w:numPr>
      </w:pPr>
      <w:r>
        <w:t>Re-entry is allowed</w:t>
      </w:r>
    </w:p>
    <w:p w14:paraId="03C48B00" w14:textId="365242F4" w:rsidR="00F27E79" w:rsidRDefault="00F27E79" w:rsidP="00F27E79">
      <w:pPr>
        <w:pStyle w:val="ListParagraph"/>
        <w:numPr>
          <w:ilvl w:val="0"/>
          <w:numId w:val="1"/>
        </w:numPr>
      </w:pPr>
      <w:r>
        <w:t>MVP</w:t>
      </w:r>
    </w:p>
    <w:p w14:paraId="2A967729" w14:textId="648DD89C" w:rsidR="00F27E79" w:rsidRDefault="009856D8" w:rsidP="00F27E79">
      <w:pPr>
        <w:pStyle w:val="ListParagraph"/>
        <w:numPr>
          <w:ilvl w:val="0"/>
          <w:numId w:val="1"/>
        </w:numPr>
      </w:pPr>
      <w:r>
        <w:t>Location could rotate annually</w:t>
      </w:r>
    </w:p>
    <w:p w14:paraId="5D6CD564" w14:textId="10A27289" w:rsidR="00F27E79" w:rsidRDefault="00F27E79" w:rsidP="00F27E79">
      <w:pPr>
        <w:pStyle w:val="ListParagraph"/>
        <w:numPr>
          <w:ilvl w:val="0"/>
          <w:numId w:val="1"/>
        </w:numPr>
      </w:pPr>
      <w:r>
        <w:t>White Home, Color Away</w:t>
      </w:r>
      <w:r w:rsidR="00D26C63">
        <w:t xml:space="preserve"> (If only 1 jersey it can be worn for home or away)</w:t>
      </w:r>
    </w:p>
    <w:p w14:paraId="57B87955" w14:textId="5D767E82" w:rsidR="00224BC2" w:rsidRDefault="00224BC2" w:rsidP="00224BC2">
      <w:pPr>
        <w:rPr>
          <w:b/>
          <w:bCs/>
        </w:rPr>
      </w:pPr>
      <w:r>
        <w:rPr>
          <w:b/>
          <w:bCs/>
        </w:rPr>
        <w:t>Webmaster Update</w:t>
      </w:r>
      <w:r w:rsidR="00D81229">
        <w:rPr>
          <w:b/>
          <w:bCs/>
        </w:rPr>
        <w:t xml:space="preserve"> – Tyler Marcio</w:t>
      </w:r>
    </w:p>
    <w:p w14:paraId="3E255814" w14:textId="5C695C2B" w:rsidR="00214D83" w:rsidRDefault="00D81229" w:rsidP="00214D83">
      <w:pPr>
        <w:pStyle w:val="ListParagraph"/>
        <w:numPr>
          <w:ilvl w:val="0"/>
          <w:numId w:val="1"/>
        </w:numPr>
      </w:pPr>
      <w:r>
        <w:t xml:space="preserve">Teams were reminded to send </w:t>
      </w:r>
      <w:r w:rsidR="005C530E">
        <w:t xml:space="preserve">their league schedule games to Tyler Marcio as soon as possible so they can be added to the League Website. </w:t>
      </w:r>
      <w:r w:rsidR="002B2945">
        <w:t>Please do not delete or add league games</w:t>
      </w:r>
      <w:r w:rsidR="00336484">
        <w:t>.  Notify Tyler of any changes and he will update league games accordingly. Teams are responsible for adding and modifying their non-league games.</w:t>
      </w:r>
    </w:p>
    <w:p w14:paraId="20EB7351" w14:textId="040787B6" w:rsidR="00D81229" w:rsidRPr="00D81229" w:rsidRDefault="00C31D0B" w:rsidP="00214D83">
      <w:pPr>
        <w:pStyle w:val="ListParagraph"/>
        <w:numPr>
          <w:ilvl w:val="0"/>
          <w:numId w:val="1"/>
        </w:numPr>
      </w:pPr>
      <w:r>
        <w:lastRenderedPageBreak/>
        <w:t xml:space="preserve">Tyler will be monitoring stats this season and teams are expected to enter </w:t>
      </w:r>
      <w:r w:rsidR="00441E54">
        <w:t xml:space="preserve">pitching and batting </w:t>
      </w:r>
      <w:r>
        <w:t xml:space="preserve">statistics </w:t>
      </w:r>
      <w:r w:rsidR="00441E54">
        <w:t>by</w:t>
      </w:r>
      <w:r>
        <w:t xml:space="preserve"> Tuesday each week. </w:t>
      </w:r>
      <w:r w:rsidR="00B5598A">
        <w:t xml:space="preserve">The statistics must include any games completed through </w:t>
      </w:r>
      <w:r w:rsidR="0059315E">
        <w:t>Sunday.</w:t>
      </w:r>
      <w:r w:rsidR="00DC6468">
        <w:t xml:space="preserve"> Teams were reminded</w:t>
      </w:r>
      <w:r w:rsidR="00D34184">
        <w:t xml:space="preserve"> to provide reasonable and honest statistical results.</w:t>
      </w:r>
    </w:p>
    <w:p w14:paraId="0DEF7CB4" w14:textId="77777777" w:rsidR="00D81229" w:rsidRPr="00D81229" w:rsidRDefault="00D81229" w:rsidP="00224BC2"/>
    <w:p w14:paraId="4EE2FA91" w14:textId="0D42C5AB" w:rsidR="00F36ECE" w:rsidRDefault="00F36ECE" w:rsidP="00F36ECE">
      <w:pPr>
        <w:rPr>
          <w:b/>
          <w:bCs/>
        </w:rPr>
      </w:pPr>
      <w:r w:rsidRPr="00224BC2">
        <w:rPr>
          <w:b/>
          <w:bCs/>
        </w:rPr>
        <w:t>By Laws</w:t>
      </w:r>
      <w:r w:rsidR="00224BC2">
        <w:rPr>
          <w:b/>
          <w:bCs/>
        </w:rPr>
        <w:t xml:space="preserve"> &amp; Changes for 2026</w:t>
      </w:r>
    </w:p>
    <w:p w14:paraId="3035EA76" w14:textId="6A67A24D" w:rsidR="00277086" w:rsidRPr="00876BC6" w:rsidRDefault="00876BC6" w:rsidP="00F36ECE">
      <w:r>
        <w:rPr>
          <w:b/>
          <w:bCs/>
        </w:rPr>
        <w:t>Suspended Games:</w:t>
      </w:r>
      <w:r>
        <w:t xml:space="preserve"> Discussion took place regarding suspended games.</w:t>
      </w:r>
      <w:r w:rsidR="00984824">
        <w:t xml:space="preserve">  An option was discussed to </w:t>
      </w:r>
      <w:r w:rsidR="00A61C99">
        <w:t xml:space="preserve">continue allowing suspended games.  </w:t>
      </w:r>
      <w:r w:rsidR="0028735E">
        <w:t>An additional option was proposed to allow the losing team in a suspended game to have the option of taking a loss</w:t>
      </w:r>
      <w:r w:rsidR="005368C7">
        <w:t>, without being penalized a forfeit, if they didn’t wish to complete the game at a later date.</w:t>
      </w:r>
    </w:p>
    <w:p w14:paraId="5F5637FB" w14:textId="09EC73FE" w:rsidR="002945C2" w:rsidRDefault="002945C2" w:rsidP="00F36ECE">
      <w:r w:rsidRPr="0005696E">
        <w:rPr>
          <w:b/>
          <w:bCs/>
        </w:rPr>
        <w:t>Motion Chisago, 2</w:t>
      </w:r>
      <w:r w:rsidRPr="0005696E">
        <w:rPr>
          <w:b/>
          <w:bCs/>
          <w:vertAlign w:val="superscript"/>
        </w:rPr>
        <w:t>nd</w:t>
      </w:r>
      <w:r w:rsidRPr="0005696E">
        <w:rPr>
          <w:b/>
          <w:bCs/>
        </w:rPr>
        <w:t xml:space="preserve"> Mora – Continue with suspended game </w:t>
      </w:r>
      <w:r w:rsidR="002960C8">
        <w:rPr>
          <w:b/>
          <w:bCs/>
        </w:rPr>
        <w:t>philosophy –</w:t>
      </w:r>
      <w:r>
        <w:t xml:space="preserve"> </w:t>
      </w:r>
      <w:r w:rsidR="00E04B59">
        <w:t>P</w:t>
      </w:r>
      <w:r>
        <w:t>assed</w:t>
      </w:r>
      <w:r w:rsidR="002960C8">
        <w:t xml:space="preserve"> unanimously</w:t>
      </w:r>
    </w:p>
    <w:p w14:paraId="43D62194" w14:textId="380FD2CC" w:rsidR="002945C2" w:rsidRDefault="002945C2" w:rsidP="00F36ECE">
      <w:r w:rsidRPr="00E04B59">
        <w:rPr>
          <w:b/>
          <w:bCs/>
        </w:rPr>
        <w:t>Motion Braham, 2</w:t>
      </w:r>
      <w:r w:rsidRPr="00E04B59">
        <w:rPr>
          <w:b/>
          <w:bCs/>
          <w:vertAlign w:val="superscript"/>
        </w:rPr>
        <w:t>nd</w:t>
      </w:r>
      <w:r w:rsidRPr="00E04B59">
        <w:rPr>
          <w:b/>
          <w:bCs/>
        </w:rPr>
        <w:t xml:space="preserve"> Isanti – Allow the </w:t>
      </w:r>
      <w:r w:rsidR="00EA5CD2">
        <w:rPr>
          <w:b/>
          <w:bCs/>
        </w:rPr>
        <w:t>trailing</w:t>
      </w:r>
      <w:r w:rsidRPr="00E04B59">
        <w:rPr>
          <w:b/>
          <w:bCs/>
        </w:rPr>
        <w:t xml:space="preserve"> team to choose to</w:t>
      </w:r>
      <w:r w:rsidR="00EA5CD2">
        <w:rPr>
          <w:b/>
          <w:bCs/>
        </w:rPr>
        <w:t xml:space="preserve"> continue the suspended game or</w:t>
      </w:r>
      <w:r w:rsidRPr="00E04B59">
        <w:rPr>
          <w:b/>
          <w:bCs/>
        </w:rPr>
        <w:t xml:space="preserve"> take a loss</w:t>
      </w:r>
      <w:r w:rsidR="00E04B59">
        <w:rPr>
          <w:b/>
          <w:bCs/>
        </w:rPr>
        <w:t xml:space="preserve"> </w:t>
      </w:r>
      <w:r w:rsidR="00EA5CD2">
        <w:rPr>
          <w:b/>
          <w:bCs/>
        </w:rPr>
        <w:t>(</w:t>
      </w:r>
      <w:r w:rsidR="00E04B59">
        <w:rPr>
          <w:b/>
          <w:bCs/>
        </w:rPr>
        <w:t xml:space="preserve">without </w:t>
      </w:r>
      <w:r w:rsidR="00EA5CD2">
        <w:rPr>
          <w:b/>
          <w:bCs/>
        </w:rPr>
        <w:t xml:space="preserve">being penalized a forfeited game) </w:t>
      </w:r>
      <w:r w:rsidR="008D7969" w:rsidRPr="008D7969">
        <w:t>–</w:t>
      </w:r>
      <w:r w:rsidR="00EA5CD2" w:rsidRPr="008D7969">
        <w:t xml:space="preserve"> </w:t>
      </w:r>
      <w:r w:rsidR="008D7969" w:rsidRPr="008D7969">
        <w:t>Passed Unanimously</w:t>
      </w:r>
    </w:p>
    <w:p w14:paraId="4ACDCE47" w14:textId="41F01722" w:rsidR="008D7969" w:rsidRPr="008D7969" w:rsidRDefault="008D7969" w:rsidP="00F36ECE">
      <w:r>
        <w:rPr>
          <w:b/>
          <w:bCs/>
        </w:rPr>
        <w:t xml:space="preserve">Extra Innings: </w:t>
      </w:r>
      <w:r>
        <w:t xml:space="preserve">Discussion took place regarding the league’s policy for extra innings games.  </w:t>
      </w:r>
      <w:r w:rsidR="001C7937">
        <w:t>Options were discussed regarding whether we would continue to play normal innings or if we would add a runner to 2</w:t>
      </w:r>
      <w:r w:rsidR="001C7937" w:rsidRPr="001C7937">
        <w:rPr>
          <w:vertAlign w:val="superscript"/>
        </w:rPr>
        <w:t>nd</w:t>
      </w:r>
      <w:r w:rsidR="001C7937">
        <w:t xml:space="preserve"> base </w:t>
      </w:r>
      <w:r w:rsidR="00B11F80">
        <w:t>to the start of each extra inning.</w:t>
      </w:r>
    </w:p>
    <w:p w14:paraId="6202A2B9" w14:textId="4C0A4D8B" w:rsidR="002945C2" w:rsidRDefault="002945C2" w:rsidP="00F36ECE">
      <w:r w:rsidRPr="00B11F80">
        <w:rPr>
          <w:b/>
          <w:bCs/>
        </w:rPr>
        <w:t>Motion from Nowthen, 2</w:t>
      </w:r>
      <w:r w:rsidRPr="00B11F80">
        <w:rPr>
          <w:b/>
          <w:bCs/>
          <w:vertAlign w:val="superscript"/>
        </w:rPr>
        <w:t>nd</w:t>
      </w:r>
      <w:r w:rsidRPr="00B11F80">
        <w:rPr>
          <w:b/>
          <w:bCs/>
        </w:rPr>
        <w:t xml:space="preserve"> Chisago –</w:t>
      </w:r>
      <w:r>
        <w:t xml:space="preserve"> </w:t>
      </w:r>
      <w:r w:rsidR="00B11F80" w:rsidRPr="00B11F80">
        <w:rPr>
          <w:b/>
          <w:bCs/>
        </w:rPr>
        <w:t>T</w:t>
      </w:r>
      <w:r w:rsidRPr="00B11F80">
        <w:rPr>
          <w:b/>
          <w:bCs/>
        </w:rPr>
        <w:t>o not change extra innings format</w:t>
      </w:r>
      <w:r w:rsidR="00EB39F4">
        <w:rPr>
          <w:b/>
          <w:bCs/>
        </w:rPr>
        <w:t xml:space="preserve"> this season</w:t>
      </w:r>
      <w:r w:rsidR="00B11F80">
        <w:t xml:space="preserve"> – Passed Unanimously</w:t>
      </w:r>
    </w:p>
    <w:p w14:paraId="647D2902" w14:textId="7C8DAD20" w:rsidR="00B3654C" w:rsidRPr="00150597" w:rsidRDefault="00B3654C" w:rsidP="00F36ECE">
      <w:pPr>
        <w:rPr>
          <w:b/>
          <w:bCs/>
        </w:rPr>
      </w:pPr>
      <w:r w:rsidRPr="00150597">
        <w:rPr>
          <w:b/>
          <w:bCs/>
        </w:rPr>
        <w:t>Proposed By Laws Changes:</w:t>
      </w:r>
    </w:p>
    <w:p w14:paraId="128886AF" w14:textId="222EF44A" w:rsidR="00B3654C" w:rsidRPr="001F0964" w:rsidRDefault="00B3654C" w:rsidP="00B3654C">
      <w:pPr>
        <w:rPr>
          <w:b/>
          <w:bCs/>
        </w:rPr>
      </w:pPr>
      <w:r w:rsidRPr="001F0964">
        <w:rPr>
          <w:b/>
          <w:bCs/>
        </w:rPr>
        <w:t>Constitution</w:t>
      </w:r>
      <w:r w:rsidR="000A6A38">
        <w:rPr>
          <w:b/>
          <w:bCs/>
        </w:rPr>
        <w:t>:</w:t>
      </w:r>
      <w:r w:rsidR="000A6A38" w:rsidRPr="000A6A38">
        <w:t xml:space="preserve"> </w:t>
      </w:r>
      <w:r w:rsidR="000A6A38" w:rsidRPr="000A6A38">
        <w:rPr>
          <w:b/>
          <w:bCs/>
        </w:rPr>
        <w:t>Presented by Ted Hasz, Dallas Jelmberg, Jayson Pautzke (By-Law Committee)</w:t>
      </w:r>
    </w:p>
    <w:p w14:paraId="1AA3AACA" w14:textId="77777777" w:rsidR="00B3654C" w:rsidRDefault="00B3654C" w:rsidP="00B3654C">
      <w:r>
        <w:t>Article 3 – Membership Annual Dues (leave the same)</w:t>
      </w:r>
    </w:p>
    <w:p w14:paraId="13DBB83D" w14:textId="77777777" w:rsidR="00B3654C" w:rsidRDefault="00B3654C" w:rsidP="00B3654C">
      <w:r>
        <w:t>Article 5 – 4 All “Only Board Members” will cast votes. (delete 4)</w:t>
      </w:r>
    </w:p>
    <w:p w14:paraId="6F37C01E" w14:textId="77777777" w:rsidR="00B3654C" w:rsidRDefault="00B3654C" w:rsidP="00B3654C">
      <w:r>
        <w:t>Article 6 – Meetings (paragraph 7) All league meeting minutes will be posted on our website within 1 week after each meeting.  Meeting notices with agenda will be emailed in advance of the next scheduled meeting.</w:t>
      </w:r>
    </w:p>
    <w:p w14:paraId="48D2356F" w14:textId="77777777" w:rsidR="00B3654C" w:rsidRDefault="00B3654C" w:rsidP="00B3654C">
      <w:r>
        <w:t>Article 7 – Expenses (is everything still right)</w:t>
      </w:r>
    </w:p>
    <w:p w14:paraId="4358CAF3" w14:textId="65E405D6" w:rsidR="00B3654C" w:rsidRPr="00E870AD" w:rsidRDefault="00B3654C" w:rsidP="00B3654C">
      <w:pPr>
        <w:rPr>
          <w:b/>
          <w:bCs/>
        </w:rPr>
      </w:pPr>
      <w:r w:rsidRPr="00E870AD">
        <w:rPr>
          <w:b/>
          <w:bCs/>
        </w:rPr>
        <w:t>By-Laws</w:t>
      </w:r>
      <w:r w:rsidR="009C7F1F">
        <w:rPr>
          <w:b/>
          <w:bCs/>
        </w:rPr>
        <w:t>: Presented by Ted Ha</w:t>
      </w:r>
      <w:r w:rsidR="000A6A38">
        <w:rPr>
          <w:b/>
          <w:bCs/>
        </w:rPr>
        <w:t>sz, Dallas Jelmberg, Jayson Pautzke (By-Law Committee)</w:t>
      </w:r>
    </w:p>
    <w:p w14:paraId="406EAE22" w14:textId="77777777" w:rsidR="00B3654C" w:rsidRPr="00A657E6" w:rsidRDefault="00B3654C" w:rsidP="00B3654C">
      <w:r w:rsidRPr="00A657E6">
        <w:t>Article 2 – A Team Boundaries is not Paragraph B it is Paragraph 2</w:t>
      </w:r>
    </w:p>
    <w:p w14:paraId="711B30BB" w14:textId="77777777" w:rsidR="00B3654C" w:rsidRPr="00A657E6" w:rsidRDefault="00B3654C" w:rsidP="00B3654C">
      <w:r w:rsidRPr="00A657E6">
        <w:t>Article 3 – Paragraph D – Final sentence of player questionnaires.  (Should we change to all league vote) or delete the last sentence since this is covered in the Constitution.</w:t>
      </w:r>
    </w:p>
    <w:p w14:paraId="3DBD6FE2" w14:textId="77777777" w:rsidR="00B3654C" w:rsidRPr="00A657E6" w:rsidRDefault="00B3654C" w:rsidP="00B3654C">
      <w:r w:rsidRPr="00A657E6">
        <w:t>Article 4 – L “as many pitches as needed” (leave as is)</w:t>
      </w:r>
    </w:p>
    <w:p w14:paraId="277A03AD" w14:textId="77777777" w:rsidR="00B3654C" w:rsidRPr="00A657E6" w:rsidRDefault="00B3654C" w:rsidP="00B3654C">
      <w:r w:rsidRPr="00A657E6">
        <w:t>Article 4 – M “Slide Rule” should we reference the MBA Handbook.</w:t>
      </w:r>
    </w:p>
    <w:p w14:paraId="0EEBBDC5" w14:textId="77777777" w:rsidR="00B3654C" w:rsidRPr="008A3240" w:rsidRDefault="00B3654C" w:rsidP="00B3654C">
      <w:r w:rsidRPr="008A3240">
        <w:t>Article 4 – S – (trailing team decides it is a complete game – they would not take a forfeit)</w:t>
      </w:r>
    </w:p>
    <w:p w14:paraId="04DBF1B5" w14:textId="083341F0" w:rsidR="00B3654C" w:rsidRPr="008A3240" w:rsidRDefault="00B3654C" w:rsidP="00B3654C">
      <w:pPr>
        <w:rPr>
          <w:strike/>
        </w:rPr>
      </w:pPr>
      <w:r w:rsidRPr="008A3240">
        <w:t>Article 5 – A “Fields must be chalked” can we add “or painted”</w:t>
      </w:r>
    </w:p>
    <w:p w14:paraId="04D456A5" w14:textId="77777777" w:rsidR="00B3654C" w:rsidRPr="00A657E6" w:rsidRDefault="00B3654C" w:rsidP="00B3654C">
      <w:r w:rsidRPr="00A657E6">
        <w:t>Article 6 – D – League Schedule “umpire fee, 2 hours in advance.” 50 dollars without 2 hours’ notice?”</w:t>
      </w:r>
    </w:p>
    <w:p w14:paraId="610C99A8" w14:textId="77777777" w:rsidR="00B3654C" w:rsidRPr="00A657E6" w:rsidRDefault="00B3654C" w:rsidP="00B3654C">
      <w:r w:rsidRPr="00A657E6">
        <w:t>Article 6 – H – Stats – For batters or pitchers must be entered every Tuesday (cutoff prior Sunday vs. last update)</w:t>
      </w:r>
    </w:p>
    <w:p w14:paraId="3B6FB832" w14:textId="77777777" w:rsidR="00B3654C" w:rsidRPr="00A657E6" w:rsidRDefault="00B3654C" w:rsidP="00B3654C">
      <w:r w:rsidRPr="00A657E6">
        <w:t>Article 7 – A – Player Responsibilities – Remove reference to Class A, B, C and just include playoff, region, section, districts.</w:t>
      </w:r>
    </w:p>
    <w:p w14:paraId="47FA1ACC" w14:textId="77777777" w:rsidR="00B3654C" w:rsidRPr="00A657E6" w:rsidRDefault="00B3654C" w:rsidP="00B3654C">
      <w:r w:rsidRPr="00A657E6">
        <w:t>Article 7 – F – Should be a separate line</w:t>
      </w:r>
    </w:p>
    <w:p w14:paraId="60E2ECA2" w14:textId="77777777" w:rsidR="00B3654C" w:rsidRPr="00A657E6" w:rsidRDefault="00B3654C" w:rsidP="00B3654C">
      <w:r w:rsidRPr="00A657E6">
        <w:t>Article 8 – B – Should be on a separate line</w:t>
      </w:r>
    </w:p>
    <w:p w14:paraId="0CCC3E8E" w14:textId="6CB2CC39" w:rsidR="00B3654C" w:rsidRPr="00B11F80" w:rsidRDefault="000A6A38" w:rsidP="00F36ECE">
      <w:r>
        <w:rPr>
          <w:b/>
          <w:bCs/>
        </w:rPr>
        <w:t xml:space="preserve">Constitution &amp; </w:t>
      </w:r>
      <w:r w:rsidR="009C7F1F" w:rsidRPr="009C7F1F">
        <w:rPr>
          <w:b/>
          <w:bCs/>
        </w:rPr>
        <w:t>By Law Changes were presented by By-Law Committee for a vote –</w:t>
      </w:r>
      <w:r w:rsidR="009C7F1F">
        <w:t xml:space="preserve"> Passed unanimously</w:t>
      </w:r>
    </w:p>
    <w:p w14:paraId="54CD39BB" w14:textId="092CC7A4" w:rsidR="00A858A0" w:rsidRPr="00A858A0" w:rsidRDefault="00A858A0" w:rsidP="00F36ECE">
      <w:pPr>
        <w:rPr>
          <w:b/>
          <w:bCs/>
        </w:rPr>
      </w:pPr>
      <w:r w:rsidRPr="00A858A0">
        <w:rPr>
          <w:b/>
          <w:bCs/>
        </w:rPr>
        <w:t>Secretary Treasurer Update - Dallas Jelmberg:</w:t>
      </w:r>
    </w:p>
    <w:p w14:paraId="37B39C67" w14:textId="4E215833" w:rsidR="0049252D" w:rsidRDefault="00A858A0" w:rsidP="00045B6D">
      <w:pPr>
        <w:pStyle w:val="ListParagraph"/>
        <w:numPr>
          <w:ilvl w:val="0"/>
          <w:numId w:val="1"/>
        </w:numPr>
      </w:pPr>
      <w:r>
        <w:t>Reminder</w:t>
      </w:r>
      <w:r w:rsidR="00045B6D">
        <w:t xml:space="preserve"> to </w:t>
      </w:r>
      <w:r w:rsidR="0049252D">
        <w:t>Register Team</w:t>
      </w:r>
      <w:r w:rsidR="00045B6D">
        <w:t>s</w:t>
      </w:r>
      <w:r w:rsidR="0049252D">
        <w:t xml:space="preserve"> – (After the League is Registered with MBA)</w:t>
      </w:r>
    </w:p>
    <w:p w14:paraId="49C1A37C" w14:textId="66503EC9" w:rsidR="0049252D" w:rsidRDefault="00D0493F" w:rsidP="00045B6D">
      <w:pPr>
        <w:pStyle w:val="ListParagraph"/>
        <w:numPr>
          <w:ilvl w:val="0"/>
          <w:numId w:val="1"/>
        </w:numPr>
      </w:pPr>
      <w:r>
        <w:t>Reminder point purging</w:t>
      </w:r>
      <w:r w:rsidR="00045B6D">
        <w:t xml:space="preserve"> dates are approaching</w:t>
      </w:r>
    </w:p>
    <w:p w14:paraId="356B7FFB" w14:textId="3BAEF666" w:rsidR="00045B6D" w:rsidRDefault="00431767" w:rsidP="00045B6D">
      <w:pPr>
        <w:pStyle w:val="ListParagraph"/>
        <w:numPr>
          <w:ilvl w:val="0"/>
          <w:numId w:val="1"/>
        </w:numPr>
      </w:pPr>
      <w:r>
        <w:t>Salaries for Webmaster &amp; Umpire Coordinator remain the same as 2025</w:t>
      </w:r>
    </w:p>
    <w:p w14:paraId="0A6C3A63" w14:textId="5F024F2F" w:rsidR="002D70AD" w:rsidRDefault="002D70AD" w:rsidP="00045B6D">
      <w:pPr>
        <w:pStyle w:val="ListParagraph"/>
        <w:numPr>
          <w:ilvl w:val="0"/>
          <w:numId w:val="1"/>
        </w:numPr>
      </w:pPr>
      <w:r>
        <w:t>Region Meeting 2/15 4pm Junction Bowl</w:t>
      </w:r>
    </w:p>
    <w:p w14:paraId="7EEC3296" w14:textId="488B71A9" w:rsidR="00AF6062" w:rsidRDefault="00AF6062" w:rsidP="00F36ECE">
      <w:r>
        <w:t xml:space="preserve">Next Meeting </w:t>
      </w:r>
      <w:r w:rsidR="0021370F">
        <w:t>–</w:t>
      </w:r>
      <w:r>
        <w:t xml:space="preserve"> </w:t>
      </w:r>
      <w:r w:rsidR="0021370F">
        <w:t xml:space="preserve">4/12 </w:t>
      </w:r>
      <w:r w:rsidR="002E7171">
        <w:t>4pm</w:t>
      </w:r>
      <w:r w:rsidR="002D70AD">
        <w:t xml:space="preserve"> Junction Bowl</w:t>
      </w:r>
    </w:p>
    <w:p w14:paraId="151DF9ED" w14:textId="5F0A6753" w:rsidR="00866B64" w:rsidRPr="002A2934" w:rsidRDefault="00AF6062" w:rsidP="00F36ECE">
      <w:r w:rsidRPr="00431767">
        <w:rPr>
          <w:b/>
          <w:bCs/>
        </w:rPr>
        <w:t>Motion Isanti, Chisago 2</w:t>
      </w:r>
      <w:r w:rsidRPr="00431767">
        <w:rPr>
          <w:b/>
          <w:bCs/>
          <w:vertAlign w:val="superscript"/>
        </w:rPr>
        <w:t>nd</w:t>
      </w:r>
      <w:r w:rsidRPr="00431767">
        <w:rPr>
          <w:b/>
          <w:bCs/>
        </w:rPr>
        <w:t xml:space="preserve"> to adj</w:t>
      </w:r>
      <w:r w:rsidR="00593DA7" w:rsidRPr="00431767">
        <w:rPr>
          <w:b/>
          <w:bCs/>
        </w:rPr>
        <w:t>o</w:t>
      </w:r>
      <w:r w:rsidRPr="00431767">
        <w:rPr>
          <w:b/>
          <w:bCs/>
        </w:rPr>
        <w:t>urn</w:t>
      </w:r>
      <w:r w:rsidR="002A2934">
        <w:t xml:space="preserve"> – Unanimously passed</w:t>
      </w:r>
    </w:p>
    <w:sectPr w:rsidR="00866B64" w:rsidRPr="002A2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42AA6"/>
    <w:multiLevelType w:val="hybridMultilevel"/>
    <w:tmpl w:val="FF421140"/>
    <w:lvl w:ilvl="0" w:tplc="7232805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8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79"/>
    <w:rsid w:val="00000D78"/>
    <w:rsid w:val="00045B6D"/>
    <w:rsid w:val="0005696E"/>
    <w:rsid w:val="000638B3"/>
    <w:rsid w:val="0009326A"/>
    <w:rsid w:val="000A6A38"/>
    <w:rsid w:val="00106BAE"/>
    <w:rsid w:val="00150597"/>
    <w:rsid w:val="001830C3"/>
    <w:rsid w:val="00185A7A"/>
    <w:rsid w:val="00190DA1"/>
    <w:rsid w:val="001C4A4B"/>
    <w:rsid w:val="001C7937"/>
    <w:rsid w:val="0021370F"/>
    <w:rsid w:val="00214D83"/>
    <w:rsid w:val="00224BC2"/>
    <w:rsid w:val="00236F7C"/>
    <w:rsid w:val="002702CF"/>
    <w:rsid w:val="00277086"/>
    <w:rsid w:val="0028735E"/>
    <w:rsid w:val="002945C2"/>
    <w:rsid w:val="002960C8"/>
    <w:rsid w:val="002A2934"/>
    <w:rsid w:val="002B2945"/>
    <w:rsid w:val="002B6CA8"/>
    <w:rsid w:val="002D70AD"/>
    <w:rsid w:val="002E7171"/>
    <w:rsid w:val="002F2C54"/>
    <w:rsid w:val="00336484"/>
    <w:rsid w:val="003F6E4D"/>
    <w:rsid w:val="00431767"/>
    <w:rsid w:val="00441E54"/>
    <w:rsid w:val="0049252D"/>
    <w:rsid w:val="004A2555"/>
    <w:rsid w:val="004B2EDC"/>
    <w:rsid w:val="005368C7"/>
    <w:rsid w:val="00560F89"/>
    <w:rsid w:val="0059315E"/>
    <w:rsid w:val="00593DA7"/>
    <w:rsid w:val="005C530E"/>
    <w:rsid w:val="005E1415"/>
    <w:rsid w:val="006453E8"/>
    <w:rsid w:val="00771D98"/>
    <w:rsid w:val="007768A8"/>
    <w:rsid w:val="00866B64"/>
    <w:rsid w:val="00876BC6"/>
    <w:rsid w:val="008A3240"/>
    <w:rsid w:val="008D7969"/>
    <w:rsid w:val="009375F3"/>
    <w:rsid w:val="00947AA4"/>
    <w:rsid w:val="009563B0"/>
    <w:rsid w:val="00984824"/>
    <w:rsid w:val="009856D8"/>
    <w:rsid w:val="009C7F1F"/>
    <w:rsid w:val="00A10B2C"/>
    <w:rsid w:val="00A61C99"/>
    <w:rsid w:val="00A62E7D"/>
    <w:rsid w:val="00A657E6"/>
    <w:rsid w:val="00A75CAF"/>
    <w:rsid w:val="00A858A0"/>
    <w:rsid w:val="00AA1270"/>
    <w:rsid w:val="00AE2C96"/>
    <w:rsid w:val="00AF0386"/>
    <w:rsid w:val="00AF6062"/>
    <w:rsid w:val="00B11F80"/>
    <w:rsid w:val="00B3654C"/>
    <w:rsid w:val="00B5598A"/>
    <w:rsid w:val="00BE45A6"/>
    <w:rsid w:val="00C23395"/>
    <w:rsid w:val="00C31D0B"/>
    <w:rsid w:val="00CB7B30"/>
    <w:rsid w:val="00CD015C"/>
    <w:rsid w:val="00CD7454"/>
    <w:rsid w:val="00D0493F"/>
    <w:rsid w:val="00D26B99"/>
    <w:rsid w:val="00D26C63"/>
    <w:rsid w:val="00D33445"/>
    <w:rsid w:val="00D34184"/>
    <w:rsid w:val="00D81229"/>
    <w:rsid w:val="00DC6468"/>
    <w:rsid w:val="00DF7B00"/>
    <w:rsid w:val="00E04B59"/>
    <w:rsid w:val="00E661F0"/>
    <w:rsid w:val="00EA5CD2"/>
    <w:rsid w:val="00EB39F4"/>
    <w:rsid w:val="00EF70CF"/>
    <w:rsid w:val="00F07E74"/>
    <w:rsid w:val="00F27E79"/>
    <w:rsid w:val="00F36ECE"/>
    <w:rsid w:val="00F81049"/>
    <w:rsid w:val="00F82F5B"/>
    <w:rsid w:val="00F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3E85"/>
  <w15:chartTrackingRefBased/>
  <w15:docId w15:val="{C3AB4CED-5881-454D-8F54-8B7BD558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E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E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E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E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C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e@pennantba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Marcio</dc:creator>
  <cp:keywords/>
  <dc:description/>
  <cp:lastModifiedBy>Chelsey Marcio</cp:lastModifiedBy>
  <cp:revision>2</cp:revision>
  <dcterms:created xsi:type="dcterms:W3CDTF">2026-02-13T01:59:00Z</dcterms:created>
  <dcterms:modified xsi:type="dcterms:W3CDTF">2026-02-13T01:59:00Z</dcterms:modified>
</cp:coreProperties>
</file>