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14AB" w14:textId="7C7991DF" w:rsidR="006F76EB" w:rsidRDefault="006F76EB" w:rsidP="006F76EB">
      <w:pPr>
        <w:rPr>
          <w:b/>
          <w:bCs/>
        </w:rPr>
      </w:pPr>
      <w:r w:rsidRPr="00DF7B00">
        <w:rPr>
          <w:b/>
          <w:bCs/>
        </w:rPr>
        <w:t xml:space="preserve">League Meeting: </w:t>
      </w:r>
      <w:r>
        <w:rPr>
          <w:b/>
          <w:bCs/>
        </w:rPr>
        <w:t>April</w:t>
      </w:r>
      <w:r w:rsidRPr="00DF7B00">
        <w:rPr>
          <w:b/>
          <w:bCs/>
        </w:rPr>
        <w:t xml:space="preserve"> 1</w:t>
      </w:r>
      <w:r>
        <w:rPr>
          <w:b/>
          <w:bCs/>
        </w:rPr>
        <w:t>2</w:t>
      </w:r>
      <w:r w:rsidRPr="00DF7B00">
        <w:rPr>
          <w:b/>
          <w:bCs/>
        </w:rPr>
        <w:t>, 2026 – Isanti, Junction Bowl</w:t>
      </w:r>
    </w:p>
    <w:p w14:paraId="7A1B1247" w14:textId="713C73F1" w:rsidR="006F76EB" w:rsidRDefault="005C5895">
      <w:pPr>
        <w:rPr>
          <w:b/>
          <w:bCs/>
        </w:rPr>
      </w:pPr>
      <w:r w:rsidRPr="005C5895">
        <w:rPr>
          <w:b/>
          <w:bCs/>
        </w:rPr>
        <w:t>In Attendance:</w:t>
      </w:r>
    </w:p>
    <w:p w14:paraId="40D7A306" w14:textId="1C04B353" w:rsidR="005C5895" w:rsidRPr="00BE45A6" w:rsidRDefault="005C5895" w:rsidP="005C5895">
      <w:pPr>
        <w:spacing w:line="256" w:lineRule="auto"/>
        <w:rPr>
          <w:rFonts w:ascii="Calibri" w:eastAsia="Calibri" w:hAnsi="Calibri" w:cs="Times New Roman"/>
          <w:b/>
          <w:bCs/>
        </w:rPr>
      </w:pPr>
      <w:r w:rsidRPr="00BE45A6">
        <w:rPr>
          <w:rFonts w:ascii="Calibri" w:eastAsia="Calibri" w:hAnsi="Calibri" w:cs="Times New Roman"/>
          <w:b/>
          <w:bCs/>
        </w:rPr>
        <w:t>Mora –</w:t>
      </w:r>
      <w:r w:rsidR="007D0480">
        <w:rPr>
          <w:rFonts w:ascii="Calibri" w:eastAsia="Calibri" w:hAnsi="Calibri" w:cs="Times New Roman"/>
          <w:b/>
          <w:bCs/>
        </w:rPr>
        <w:t xml:space="preserve"> </w:t>
      </w:r>
      <w:r w:rsidR="00411984">
        <w:rPr>
          <w:rFonts w:ascii="Calibri" w:eastAsia="Calibri" w:hAnsi="Calibri" w:cs="Times New Roman"/>
        </w:rPr>
        <w:t xml:space="preserve">Walter </w:t>
      </w:r>
      <w:r w:rsidR="00EC1D90">
        <w:rPr>
          <w:rFonts w:ascii="Calibri" w:eastAsia="Calibri" w:hAnsi="Calibri" w:cs="Times New Roman"/>
        </w:rPr>
        <w:t>Schwartz</w:t>
      </w:r>
      <w:r w:rsidRPr="00BE45A6">
        <w:rPr>
          <w:rFonts w:ascii="Calibri" w:eastAsia="Calibri" w:hAnsi="Calibri" w:cs="Times New Roman"/>
        </w:rPr>
        <w:t>,</w:t>
      </w:r>
      <w:r w:rsidRPr="00BE45A6">
        <w:rPr>
          <w:rFonts w:ascii="Calibri" w:eastAsia="Calibri" w:hAnsi="Calibri" w:cs="Times New Roman"/>
          <w:b/>
          <w:bCs/>
        </w:rPr>
        <w:t xml:space="preserve"> Nowthen – </w:t>
      </w:r>
      <w:r w:rsidRPr="00BE45A6">
        <w:rPr>
          <w:rFonts w:ascii="Calibri" w:eastAsia="Calibri" w:hAnsi="Calibri" w:cs="Times New Roman"/>
        </w:rPr>
        <w:t>Terry Olson,</w:t>
      </w:r>
      <w:r w:rsidRPr="00BE45A6">
        <w:rPr>
          <w:rFonts w:ascii="Calibri" w:eastAsia="Calibri" w:hAnsi="Calibri" w:cs="Times New Roman"/>
          <w:b/>
          <w:bCs/>
        </w:rPr>
        <w:t xml:space="preserve"> Isanti – </w:t>
      </w:r>
      <w:r w:rsidRPr="00BE45A6">
        <w:rPr>
          <w:rFonts w:ascii="Calibri" w:eastAsia="Calibri" w:hAnsi="Calibri" w:cs="Times New Roman"/>
        </w:rPr>
        <w:t>Dave Englund</w:t>
      </w:r>
      <w:r>
        <w:rPr>
          <w:rFonts w:ascii="Calibri" w:eastAsia="Calibri" w:hAnsi="Calibri" w:cs="Times New Roman"/>
        </w:rPr>
        <w:t>, Steve Allen</w:t>
      </w:r>
    </w:p>
    <w:p w14:paraId="413CFFE5" w14:textId="47D87AB2" w:rsidR="00E85C8F" w:rsidRDefault="005C5895" w:rsidP="00D752D2">
      <w:pPr>
        <w:spacing w:line="256" w:lineRule="auto"/>
        <w:rPr>
          <w:rFonts w:ascii="Calibri" w:eastAsia="Calibri" w:hAnsi="Calibri" w:cs="Times New Roman"/>
        </w:rPr>
      </w:pPr>
      <w:r w:rsidRPr="00BE45A6">
        <w:rPr>
          <w:rFonts w:ascii="Calibri" w:eastAsia="Calibri" w:hAnsi="Calibri" w:cs="Times New Roman"/>
          <w:b/>
          <w:bCs/>
        </w:rPr>
        <w:t xml:space="preserve">Chisago Lakes – </w:t>
      </w:r>
      <w:r w:rsidRPr="00BE45A6">
        <w:rPr>
          <w:rFonts w:ascii="Calibri" w:eastAsia="Calibri" w:hAnsi="Calibri" w:cs="Times New Roman"/>
        </w:rPr>
        <w:t>Chuck Fitzer</w:t>
      </w:r>
      <w:r>
        <w:rPr>
          <w:rFonts w:ascii="Calibri" w:eastAsia="Calibri" w:hAnsi="Calibri" w:cs="Times New Roman"/>
        </w:rPr>
        <w:t xml:space="preserve"> </w:t>
      </w:r>
      <w:r w:rsidRPr="00BE45A6">
        <w:rPr>
          <w:rFonts w:ascii="Calibri" w:eastAsia="Calibri" w:hAnsi="Calibri" w:cs="Times New Roman"/>
          <w:b/>
          <w:bCs/>
        </w:rPr>
        <w:t xml:space="preserve">Quamba – </w:t>
      </w:r>
      <w:r w:rsidRPr="00BE45A6">
        <w:rPr>
          <w:rFonts w:ascii="Calibri" w:eastAsia="Calibri" w:hAnsi="Calibri" w:cs="Times New Roman"/>
        </w:rPr>
        <w:t>Lucas Athey,</w:t>
      </w:r>
      <w:r w:rsidRPr="00BE45A6">
        <w:rPr>
          <w:rFonts w:ascii="Calibri" w:eastAsia="Calibri" w:hAnsi="Calibri" w:cs="Times New Roman"/>
          <w:b/>
          <w:bCs/>
        </w:rPr>
        <w:t xml:space="preserve"> Hinckley –</w:t>
      </w:r>
      <w:r>
        <w:rPr>
          <w:rFonts w:ascii="Calibri" w:eastAsia="Calibri" w:hAnsi="Calibri" w:cs="Times New Roman"/>
        </w:rPr>
        <w:t>Judd Rabe</w:t>
      </w:r>
      <w:r w:rsidRPr="00BE45A6">
        <w:rPr>
          <w:rFonts w:ascii="Calibri" w:eastAsia="Calibri" w:hAnsi="Calibri" w:cs="Times New Roman"/>
        </w:rPr>
        <w:t xml:space="preserve"> </w:t>
      </w:r>
      <w:r w:rsidRPr="00BE45A6">
        <w:rPr>
          <w:rFonts w:ascii="Calibri" w:eastAsia="Calibri" w:hAnsi="Calibri" w:cs="Times New Roman"/>
          <w:b/>
          <w:bCs/>
        </w:rPr>
        <w:t>Ogilvie –</w:t>
      </w:r>
      <w:r w:rsidR="007D0480">
        <w:rPr>
          <w:rFonts w:ascii="Calibri" w:eastAsia="Calibri" w:hAnsi="Calibri" w:cs="Times New Roman"/>
          <w:b/>
          <w:bCs/>
        </w:rPr>
        <w:t xml:space="preserve"> </w:t>
      </w:r>
      <w:r w:rsidR="002D2A4F">
        <w:rPr>
          <w:rFonts w:ascii="Calibri" w:eastAsia="Calibri" w:hAnsi="Calibri" w:cs="Times New Roman"/>
        </w:rPr>
        <w:t>Ryan B</w:t>
      </w:r>
      <w:r w:rsidR="00252322">
        <w:rPr>
          <w:rFonts w:ascii="Calibri" w:eastAsia="Calibri" w:hAnsi="Calibri" w:cs="Times New Roman"/>
        </w:rPr>
        <w:t>eier</w:t>
      </w:r>
      <w:r w:rsidRPr="00BE45A6">
        <w:rPr>
          <w:rFonts w:ascii="Calibri" w:eastAsia="Calibri" w:hAnsi="Calibri" w:cs="Times New Roman"/>
        </w:rPr>
        <w:t xml:space="preserve">, </w:t>
      </w:r>
    </w:p>
    <w:p w14:paraId="3BA06EF9" w14:textId="77777777" w:rsidR="00E85C8F" w:rsidRDefault="005C5895" w:rsidP="00D752D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BE45A6">
        <w:rPr>
          <w:rFonts w:ascii="Calibri" w:eastAsia="Calibri" w:hAnsi="Calibri" w:cs="Times New Roman"/>
          <w:b/>
          <w:bCs/>
          <w:kern w:val="0"/>
          <w14:ligatures w14:val="none"/>
        </w:rPr>
        <w:t>East Bethel –</w:t>
      </w:r>
      <w:r w:rsidRPr="00BE45A6">
        <w:rPr>
          <w:rFonts w:ascii="Calibri" w:eastAsia="Calibri" w:hAnsi="Calibri" w:cs="Times New Roman"/>
          <w:kern w:val="0"/>
          <w14:ligatures w14:val="none"/>
        </w:rPr>
        <w:t xml:space="preserve"> Dallas Jelmberg</w:t>
      </w:r>
      <w:r>
        <w:rPr>
          <w:rFonts w:ascii="Calibri" w:eastAsia="Calibri" w:hAnsi="Calibri" w:cs="Times New Roman"/>
          <w:kern w:val="0"/>
          <w14:ligatures w14:val="none"/>
        </w:rPr>
        <w:t xml:space="preserve">, </w:t>
      </w:r>
      <w:r w:rsidRPr="00BE45A6">
        <w:rPr>
          <w:rFonts w:ascii="Calibri" w:eastAsia="Calibri" w:hAnsi="Calibri" w:cs="Times New Roman"/>
          <w:kern w:val="0"/>
          <w14:ligatures w14:val="none"/>
        </w:rPr>
        <w:t xml:space="preserve">Tyler Marcio, </w:t>
      </w:r>
      <w:r w:rsidRPr="00BE45A6">
        <w:rPr>
          <w:rFonts w:ascii="Calibri" w:eastAsia="Calibri" w:hAnsi="Calibri" w:cs="Times New Roman"/>
          <w:b/>
          <w:bCs/>
          <w:kern w:val="0"/>
          <w14:ligatures w14:val="none"/>
        </w:rPr>
        <w:t>St. Francis –</w:t>
      </w:r>
      <w:r w:rsidRPr="00BE45A6">
        <w:rPr>
          <w:rFonts w:ascii="Calibri" w:eastAsia="Calibri" w:hAnsi="Calibri" w:cs="Times New Roman"/>
          <w:kern w:val="0"/>
          <w14:ligatures w14:val="none"/>
        </w:rPr>
        <w:t xml:space="preserve"> Luke Scardigli</w:t>
      </w:r>
      <w:r w:rsidR="00D752D2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Cambridge – </w:t>
      </w:r>
      <w:r>
        <w:rPr>
          <w:rFonts w:ascii="Calibri" w:eastAsia="Calibri" w:hAnsi="Calibri" w:cs="Times New Roman"/>
          <w:kern w:val="0"/>
          <w14:ligatures w14:val="none"/>
        </w:rPr>
        <w:t xml:space="preserve">John Gaub, </w:t>
      </w:r>
    </w:p>
    <w:p w14:paraId="26BAD3F0" w14:textId="77777777" w:rsidR="00E85C8F" w:rsidRDefault="005C5895" w:rsidP="00E85C8F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Princeton – </w:t>
      </w:r>
      <w:r>
        <w:rPr>
          <w:rFonts w:ascii="Calibri" w:eastAsia="Calibri" w:hAnsi="Calibri" w:cs="Times New Roman"/>
          <w:kern w:val="0"/>
          <w14:ligatures w14:val="none"/>
        </w:rPr>
        <w:t>Dan Voce</w:t>
      </w:r>
      <w:r w:rsidR="00E85C8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A75CAF">
        <w:rPr>
          <w:rFonts w:ascii="Calibri" w:eastAsia="Calibri" w:hAnsi="Calibri" w:cs="Times New Roman"/>
          <w:b/>
          <w:bCs/>
          <w:kern w:val="0"/>
          <w14:ligatures w14:val="none"/>
        </w:rPr>
        <w:t>Umpires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– </w:t>
      </w:r>
      <w:r>
        <w:rPr>
          <w:rFonts w:ascii="Calibri" w:eastAsia="Calibri" w:hAnsi="Calibri" w:cs="Times New Roman"/>
          <w:kern w:val="0"/>
          <w14:ligatures w14:val="none"/>
        </w:rPr>
        <w:t>Joe Rydel</w:t>
      </w:r>
      <w:r w:rsidR="00B134E1">
        <w:rPr>
          <w:rFonts w:ascii="Calibri" w:eastAsia="Calibri" w:hAnsi="Calibri" w:cs="Times New Roman"/>
          <w:kern w:val="0"/>
          <w14:ligatures w14:val="none"/>
        </w:rPr>
        <w:t>, Jason Hoffstedt</w:t>
      </w:r>
      <w:r w:rsidR="00522CCA">
        <w:rPr>
          <w:rFonts w:ascii="Calibri" w:eastAsia="Calibri" w:hAnsi="Calibri" w:cs="Times New Roman"/>
          <w:kern w:val="0"/>
          <w14:ligatures w14:val="none"/>
        </w:rPr>
        <w:t xml:space="preserve">; </w:t>
      </w:r>
    </w:p>
    <w:p w14:paraId="0ABFDFED" w14:textId="5B8C0C25" w:rsidR="005C5895" w:rsidRPr="003F6E4D" w:rsidRDefault="005C5895" w:rsidP="00E85C8F">
      <w:pPr>
        <w:spacing w:line="256" w:lineRule="auto"/>
      </w:pPr>
      <w:r w:rsidRPr="005E1415">
        <w:rPr>
          <w:rFonts w:ascii="Calibri" w:eastAsia="Calibri" w:hAnsi="Calibri" w:cs="Times New Roman"/>
          <w:b/>
          <w:bCs/>
          <w:kern w:val="0"/>
          <w14:ligatures w14:val="none"/>
        </w:rPr>
        <w:t>Absent:</w:t>
      </w:r>
      <w:r>
        <w:rPr>
          <w:rFonts w:ascii="Calibri" w:eastAsia="Calibri" w:hAnsi="Calibri" w:cs="Times New Roman"/>
          <w:kern w:val="0"/>
          <w14:ligatures w14:val="none"/>
        </w:rPr>
        <w:t xml:space="preserve"> Moose Lake</w:t>
      </w:r>
      <w:r w:rsidR="007D1638">
        <w:rPr>
          <w:rFonts w:ascii="Calibri" w:eastAsia="Calibri" w:hAnsi="Calibri" w:cs="Times New Roman"/>
          <w:kern w:val="0"/>
          <w14:ligatures w14:val="none"/>
        </w:rPr>
        <w:t>, North Branch, Braham</w:t>
      </w:r>
      <w:r w:rsidR="00B134E1">
        <w:rPr>
          <w:rFonts w:ascii="Calibri" w:eastAsia="Calibri" w:hAnsi="Calibri" w:cs="Times New Roman"/>
          <w:kern w:val="0"/>
          <w14:ligatures w14:val="none"/>
        </w:rPr>
        <w:t>, Ham Lake</w:t>
      </w:r>
    </w:p>
    <w:p w14:paraId="189640F0" w14:textId="781D7165" w:rsidR="005C5895" w:rsidRPr="002C0A3B" w:rsidRDefault="002C0A3B">
      <w:r>
        <w:t>Meeting called to order at 4:02pm by Dallas Jelmberg</w:t>
      </w:r>
    </w:p>
    <w:p w14:paraId="5AAD7735" w14:textId="51ED9DA7" w:rsidR="00AA1270" w:rsidRDefault="002C0A3B">
      <w:r w:rsidRPr="002C0A3B">
        <w:rPr>
          <w:b/>
          <w:bCs/>
        </w:rPr>
        <w:t>Motion to approve last meeting minutes:</w:t>
      </w:r>
      <w:r>
        <w:t xml:space="preserve"> </w:t>
      </w:r>
      <w:r w:rsidR="001626CA">
        <w:t>Isanti</w:t>
      </w:r>
      <w:r>
        <w:t xml:space="preserve"> 1st</w:t>
      </w:r>
      <w:r w:rsidR="001626CA">
        <w:t>, Chisago</w:t>
      </w:r>
      <w:r>
        <w:t xml:space="preserve"> 2nd</w:t>
      </w:r>
      <w:r w:rsidR="001626CA">
        <w:t xml:space="preserve"> </w:t>
      </w:r>
      <w:r>
        <w:t>to</w:t>
      </w:r>
      <w:r w:rsidR="001626CA">
        <w:t xml:space="preserve"> accept past meeting minutes. </w:t>
      </w:r>
      <w:r>
        <w:t xml:space="preserve">– </w:t>
      </w:r>
      <w:r w:rsidR="001626CA">
        <w:t>passed unanimously</w:t>
      </w:r>
      <w:r>
        <w:t>.</w:t>
      </w:r>
    </w:p>
    <w:p w14:paraId="3AF0F5B5" w14:textId="77777777" w:rsidR="001626CA" w:rsidRDefault="001626CA">
      <w:pPr>
        <w:rPr>
          <w:b/>
          <w:bCs/>
        </w:rPr>
      </w:pPr>
      <w:r w:rsidRPr="001626CA">
        <w:rPr>
          <w:b/>
          <w:bCs/>
        </w:rPr>
        <w:t>Officer elections:</w:t>
      </w:r>
    </w:p>
    <w:p w14:paraId="4EA4C79B" w14:textId="2E8A8F50" w:rsidR="001626CA" w:rsidRDefault="001626CA">
      <w:r>
        <w:t>Isanti</w:t>
      </w:r>
      <w:r w:rsidR="00934FAB">
        <w:t xml:space="preserve"> 1</w:t>
      </w:r>
      <w:r w:rsidR="00934FAB" w:rsidRPr="00934FAB">
        <w:rPr>
          <w:vertAlign w:val="superscript"/>
        </w:rPr>
        <w:t>st</w:t>
      </w:r>
      <w:r>
        <w:t>, Chisago</w:t>
      </w:r>
      <w:r w:rsidR="00934FAB">
        <w:t xml:space="preserve"> 2</w:t>
      </w:r>
      <w:r w:rsidR="00934FAB" w:rsidRPr="00934FAB">
        <w:rPr>
          <w:vertAlign w:val="superscript"/>
        </w:rPr>
        <w:t>nd</w:t>
      </w:r>
      <w:r>
        <w:t xml:space="preserve"> – accept current officers to continue</w:t>
      </w:r>
      <w:r w:rsidR="00934FAB">
        <w:t xml:space="preserve"> – </w:t>
      </w:r>
      <w:r>
        <w:t>passed unanimously</w:t>
      </w:r>
      <w:r w:rsidR="00934FAB">
        <w:t>.</w:t>
      </w:r>
    </w:p>
    <w:p w14:paraId="3587B01D" w14:textId="77777777" w:rsidR="001626CA" w:rsidRDefault="001626CA">
      <w:pPr>
        <w:rPr>
          <w:b/>
          <w:bCs/>
        </w:rPr>
      </w:pPr>
      <w:r w:rsidRPr="001626CA">
        <w:rPr>
          <w:b/>
          <w:bCs/>
        </w:rPr>
        <w:t>Umpires:</w:t>
      </w:r>
    </w:p>
    <w:p w14:paraId="7C4CC1DF" w14:textId="3F418BE2" w:rsidR="001626CA" w:rsidRDefault="00934FAB">
      <w:r>
        <w:t>Reminded managers to e</w:t>
      </w:r>
      <w:r w:rsidR="001626CA">
        <w:t xml:space="preserve">nsure </w:t>
      </w:r>
      <w:r>
        <w:t>A</w:t>
      </w:r>
      <w:r w:rsidR="001626CA">
        <w:t>rbiter is up to da</w:t>
      </w:r>
      <w:r>
        <w:t>te and correct.</w:t>
      </w:r>
      <w:r w:rsidR="001626CA">
        <w:t xml:space="preserve">  Umpires will be checking in</w:t>
      </w:r>
      <w:r>
        <w:t xml:space="preserve"> prior to</w:t>
      </w:r>
      <w:r w:rsidR="004328CC">
        <w:t xml:space="preserve"> game to confirm they will be there</w:t>
      </w:r>
      <w:r w:rsidR="001626CA">
        <w:t xml:space="preserve">. Communicate promptly with umpire and </w:t>
      </w:r>
      <w:r w:rsidR="00896317">
        <w:t xml:space="preserve">umpire </w:t>
      </w:r>
      <w:r w:rsidR="001626CA">
        <w:t xml:space="preserve">coordinator when weather issues come up.  </w:t>
      </w:r>
      <w:r w:rsidR="00896317">
        <w:t>Please n</w:t>
      </w:r>
      <w:r w:rsidR="001626CA">
        <w:t>otify Jason and Joe if umpires are not checking in.</w:t>
      </w:r>
    </w:p>
    <w:p w14:paraId="2EF03154" w14:textId="0DDC7770" w:rsidR="001626CA" w:rsidRDefault="001626CA">
      <w:r>
        <w:t xml:space="preserve">East Central Umpires </w:t>
      </w:r>
      <w:r w:rsidR="00DB2C5A">
        <w:t>has a new link on the Eastern Minnesota League Home Page with contact information.</w:t>
      </w:r>
    </w:p>
    <w:p w14:paraId="0C06170A" w14:textId="77777777" w:rsidR="001626CA" w:rsidRDefault="001626CA">
      <w:pPr>
        <w:rPr>
          <w:b/>
          <w:bCs/>
        </w:rPr>
      </w:pPr>
      <w:r w:rsidRPr="001626CA">
        <w:rPr>
          <w:b/>
          <w:bCs/>
        </w:rPr>
        <w:t>All Star Game</w:t>
      </w:r>
      <w:r>
        <w:rPr>
          <w:b/>
          <w:bCs/>
        </w:rPr>
        <w:t>:</w:t>
      </w:r>
    </w:p>
    <w:p w14:paraId="6EF78277" w14:textId="5D4EC720" w:rsidR="000D5808" w:rsidRDefault="005074A5">
      <w:r>
        <w:t>Motion by East Bethel to host the Eastern Minnesota</w:t>
      </w:r>
      <w:r w:rsidR="00D15581">
        <w:t xml:space="preserve"> League All Star Game in 2027. A date will be determined </w:t>
      </w:r>
      <w:r w:rsidR="00867775">
        <w:t>during our Fall Meeting to be reserved for the game.</w:t>
      </w:r>
    </w:p>
    <w:p w14:paraId="39342634" w14:textId="2CF463B6" w:rsidR="00F6491D" w:rsidRDefault="000D5808">
      <w:r>
        <w:t>Chisago</w:t>
      </w:r>
      <w:r w:rsidR="00867775">
        <w:t xml:space="preserve"> 1</w:t>
      </w:r>
      <w:r w:rsidR="00867775" w:rsidRPr="00867775">
        <w:rPr>
          <w:vertAlign w:val="superscript"/>
        </w:rPr>
        <w:t>st</w:t>
      </w:r>
      <w:r>
        <w:t>, Nowthen</w:t>
      </w:r>
      <w:r w:rsidR="00867775">
        <w:t xml:space="preserve"> 2</w:t>
      </w:r>
      <w:r w:rsidR="00867775" w:rsidRPr="00867775">
        <w:rPr>
          <w:vertAlign w:val="superscript"/>
        </w:rPr>
        <w:t>nd</w:t>
      </w:r>
      <w:r>
        <w:t xml:space="preserve"> </w:t>
      </w:r>
      <w:r w:rsidR="00867775">
        <w:t>– passed unanimously</w:t>
      </w:r>
    </w:p>
    <w:p w14:paraId="3082758C" w14:textId="77777777" w:rsidR="00F6491D" w:rsidRDefault="00F6491D">
      <w:pPr>
        <w:rPr>
          <w:b/>
          <w:bCs/>
        </w:rPr>
      </w:pPr>
      <w:r w:rsidRPr="00F6491D">
        <w:rPr>
          <w:b/>
          <w:bCs/>
        </w:rPr>
        <w:t>League Playoffs:</w:t>
      </w:r>
    </w:p>
    <w:p w14:paraId="0F77859E" w14:textId="408E7F0D" w:rsidR="00116389" w:rsidRDefault="00602C2B">
      <w:r>
        <w:t>There was some discussion pertaining whether to ensure a double elimination</w:t>
      </w:r>
      <w:r w:rsidR="00632714">
        <w:t xml:space="preserve"> option would be available for all teams</w:t>
      </w:r>
      <w:r w:rsidR="00234720">
        <w:t xml:space="preserve"> or have single elimination play in games</w:t>
      </w:r>
      <w:r w:rsidR="00632714">
        <w:t xml:space="preserve">. </w:t>
      </w:r>
      <w:r w:rsidR="00A16D45">
        <w:t xml:space="preserve">Opinions were shared </w:t>
      </w:r>
      <w:r w:rsidR="00234720">
        <w:t xml:space="preserve">on both sides of the issue. </w:t>
      </w:r>
      <w:r w:rsidR="00632714">
        <w:t xml:space="preserve">No vote was taken </w:t>
      </w:r>
      <w:r w:rsidR="00A16D45">
        <w:t xml:space="preserve">on </w:t>
      </w:r>
      <w:r w:rsidR="00234720">
        <w:t xml:space="preserve">league </w:t>
      </w:r>
      <w:r w:rsidR="00A16D45">
        <w:t>playoff format.</w:t>
      </w:r>
    </w:p>
    <w:p w14:paraId="016D80F9" w14:textId="77777777" w:rsidR="00116389" w:rsidRDefault="00116389">
      <w:pPr>
        <w:rPr>
          <w:b/>
          <w:bCs/>
        </w:rPr>
      </w:pPr>
      <w:r w:rsidRPr="00116389">
        <w:rPr>
          <w:b/>
          <w:bCs/>
        </w:rPr>
        <w:t>Rule Changes – See MBA 2026 Handbook</w:t>
      </w:r>
      <w:r>
        <w:rPr>
          <w:b/>
          <w:bCs/>
        </w:rPr>
        <w:t>:</w:t>
      </w:r>
    </w:p>
    <w:p w14:paraId="2546255A" w14:textId="6094F052" w:rsidR="00116389" w:rsidRDefault="00116389">
      <w:r>
        <w:t>Teams are responsible to know the rules</w:t>
      </w:r>
      <w:r w:rsidR="00234720">
        <w:t>. Please visit the MBA website as there is a link with information.</w:t>
      </w:r>
    </w:p>
    <w:p w14:paraId="1AE71ECF" w14:textId="5DA00401" w:rsidR="00F14D14" w:rsidRDefault="00522CCA">
      <w:r>
        <w:t xml:space="preserve">Motion </w:t>
      </w:r>
      <w:r w:rsidR="00F14D14">
        <w:t>Isanti, Chisago</w:t>
      </w:r>
      <w:r>
        <w:t xml:space="preserve"> 1</w:t>
      </w:r>
      <w:r w:rsidRPr="00522CCA">
        <w:rPr>
          <w:vertAlign w:val="superscript"/>
        </w:rPr>
        <w:t>st</w:t>
      </w:r>
      <w:r>
        <w:t xml:space="preserve"> </w:t>
      </w:r>
      <w:r w:rsidR="00F14D14">
        <w:t>to adjourn</w:t>
      </w:r>
      <w:r w:rsidR="00D218D7">
        <w:t xml:space="preserve"> – </w:t>
      </w:r>
      <w:r w:rsidR="00F14D14">
        <w:t>passed unanimously</w:t>
      </w:r>
    </w:p>
    <w:p w14:paraId="1C0EAC57" w14:textId="77777777" w:rsidR="00F14D14" w:rsidRDefault="00F14D14"/>
    <w:p w14:paraId="0D6C0522" w14:textId="55DE65F2" w:rsidR="001626CA" w:rsidRPr="00727F99" w:rsidRDefault="00F14D14">
      <w:pPr>
        <w:rPr>
          <w:b/>
          <w:bCs/>
        </w:rPr>
      </w:pPr>
      <w:r w:rsidRPr="00727F99">
        <w:rPr>
          <w:b/>
          <w:bCs/>
        </w:rPr>
        <w:t>Next meeting July 27</w:t>
      </w:r>
      <w:r w:rsidRPr="00727F99">
        <w:rPr>
          <w:b/>
          <w:bCs/>
          <w:vertAlign w:val="superscript"/>
        </w:rPr>
        <w:t>th</w:t>
      </w:r>
      <w:r w:rsidRPr="00727F99">
        <w:rPr>
          <w:b/>
          <w:bCs/>
        </w:rPr>
        <w:t xml:space="preserve"> – 7pm Isanti Junction Bowl</w:t>
      </w:r>
      <w:r w:rsidR="001626CA" w:rsidRPr="00727F99">
        <w:rPr>
          <w:b/>
          <w:bCs/>
        </w:rPr>
        <w:br/>
      </w:r>
    </w:p>
    <w:sectPr w:rsidR="001626CA" w:rsidRPr="00727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17"/>
    <w:rsid w:val="00076F13"/>
    <w:rsid w:val="000D5808"/>
    <w:rsid w:val="00116389"/>
    <w:rsid w:val="001626CA"/>
    <w:rsid w:val="00234720"/>
    <w:rsid w:val="00252322"/>
    <w:rsid w:val="002C0A3B"/>
    <w:rsid w:val="002D2A4F"/>
    <w:rsid w:val="002E75DB"/>
    <w:rsid w:val="00411984"/>
    <w:rsid w:val="004328CC"/>
    <w:rsid w:val="005074A5"/>
    <w:rsid w:val="00522CCA"/>
    <w:rsid w:val="005C5895"/>
    <w:rsid w:val="00602C2B"/>
    <w:rsid w:val="00632714"/>
    <w:rsid w:val="006F76EB"/>
    <w:rsid w:val="00727F99"/>
    <w:rsid w:val="007D0480"/>
    <w:rsid w:val="007D1638"/>
    <w:rsid w:val="00804DA8"/>
    <w:rsid w:val="00867775"/>
    <w:rsid w:val="00896317"/>
    <w:rsid w:val="00934FAB"/>
    <w:rsid w:val="00A16D45"/>
    <w:rsid w:val="00AA1270"/>
    <w:rsid w:val="00B134E1"/>
    <w:rsid w:val="00B50417"/>
    <w:rsid w:val="00BE3F66"/>
    <w:rsid w:val="00D15581"/>
    <w:rsid w:val="00D218D7"/>
    <w:rsid w:val="00D752D2"/>
    <w:rsid w:val="00DB2C5A"/>
    <w:rsid w:val="00E85C8F"/>
    <w:rsid w:val="00EC1D90"/>
    <w:rsid w:val="00F07E74"/>
    <w:rsid w:val="00F14D14"/>
    <w:rsid w:val="00F60E9B"/>
    <w:rsid w:val="00F6491D"/>
    <w:rsid w:val="00F8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C434"/>
  <w15:chartTrackingRefBased/>
  <w15:docId w15:val="{DCCC93F2-4DC7-41ED-A678-BE037B84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4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4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4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4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4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4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Marcio</dc:creator>
  <cp:keywords/>
  <dc:description/>
  <cp:lastModifiedBy>Chelsey Marcio</cp:lastModifiedBy>
  <cp:revision>34</cp:revision>
  <dcterms:created xsi:type="dcterms:W3CDTF">2026-04-12T21:06:00Z</dcterms:created>
  <dcterms:modified xsi:type="dcterms:W3CDTF">2026-04-18T17:42:00Z</dcterms:modified>
</cp:coreProperties>
</file>