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2423" w14:textId="1617A90A" w:rsidR="00F47123" w:rsidRDefault="00000000">
      <w:pPr>
        <w:tabs>
          <w:tab w:val="center" w:pos="5396"/>
        </w:tabs>
        <w:spacing w:after="35" w:line="259" w:lineRule="auto"/>
        <w:ind w:left="0" w:firstLine="0"/>
        <w:jc w:val="left"/>
      </w:pPr>
      <w:r>
        <w:t xml:space="preserve"> </w:t>
      </w:r>
      <w:r w:rsidR="00B076EE">
        <w:rPr>
          <w:noProof/>
        </w:rPr>
        <w:drawing>
          <wp:inline distT="0" distB="0" distL="0" distR="0" wp14:anchorId="37E09594" wp14:editId="59B62631">
            <wp:extent cx="6859905" cy="1447800"/>
            <wp:effectExtent l="0" t="0" r="0" b="0"/>
            <wp:docPr id="1341310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10525" name="Picture 1341310525"/>
                    <pic:cNvPicPr/>
                  </pic:nvPicPr>
                  <pic:blipFill rotWithShape="1">
                    <a:blip r:embed="rId4">
                      <a:extLst>
                        <a:ext uri="{28A0092B-C50C-407E-A947-70E740481C1C}">
                          <a14:useLocalDpi xmlns:a14="http://schemas.microsoft.com/office/drawing/2010/main" val="0"/>
                        </a:ext>
                      </a:extLst>
                    </a:blip>
                    <a:srcRect b="44526"/>
                    <a:stretch/>
                  </pic:blipFill>
                  <pic:spPr bwMode="auto">
                    <a:xfrm>
                      <a:off x="0" y="0"/>
                      <a:ext cx="6859905" cy="1447800"/>
                    </a:xfrm>
                    <a:prstGeom prst="rect">
                      <a:avLst/>
                    </a:prstGeom>
                    <a:ln>
                      <a:noFill/>
                    </a:ln>
                    <a:extLst>
                      <a:ext uri="{53640926-AAD7-44D8-BBD7-CCE9431645EC}">
                        <a14:shadowObscured xmlns:a14="http://schemas.microsoft.com/office/drawing/2010/main"/>
                      </a:ext>
                    </a:extLst>
                  </pic:spPr>
                </pic:pic>
              </a:graphicData>
            </a:graphic>
          </wp:inline>
        </w:drawing>
      </w:r>
    </w:p>
    <w:p w14:paraId="7AC92CB3" w14:textId="12EFD9ED" w:rsidR="00F47123" w:rsidRDefault="00000000">
      <w:pPr>
        <w:spacing w:after="0" w:line="259" w:lineRule="auto"/>
        <w:ind w:left="0" w:right="5" w:firstLine="0"/>
        <w:jc w:val="center"/>
      </w:pPr>
      <w:r>
        <w:rPr>
          <w:b/>
          <w:color w:val="FF0000"/>
          <w:sz w:val="28"/>
        </w:rPr>
        <w:t>Saturday, November 1</w:t>
      </w:r>
      <w:r w:rsidR="00911CB6">
        <w:rPr>
          <w:b/>
          <w:color w:val="FF0000"/>
          <w:sz w:val="28"/>
        </w:rPr>
        <w:t>8</w:t>
      </w:r>
      <w:r>
        <w:rPr>
          <w:b/>
          <w:color w:val="FF0000"/>
          <w:sz w:val="28"/>
        </w:rPr>
        <w:t xml:space="preserve">, </w:t>
      </w:r>
      <w:proofErr w:type="gramStart"/>
      <w:r>
        <w:rPr>
          <w:b/>
          <w:color w:val="FF0000"/>
          <w:sz w:val="28"/>
        </w:rPr>
        <w:t>202</w:t>
      </w:r>
      <w:r w:rsidR="00911CB6">
        <w:rPr>
          <w:b/>
          <w:color w:val="FF0000"/>
          <w:sz w:val="28"/>
        </w:rPr>
        <w:t>3</w:t>
      </w:r>
      <w:proofErr w:type="gramEnd"/>
      <w:r>
        <w:rPr>
          <w:b/>
          <w:color w:val="FF0000"/>
          <w:sz w:val="28"/>
        </w:rPr>
        <w:t xml:space="preserve"> from 9:00 a.m. - 4:00 p.m.</w:t>
      </w:r>
      <w:r>
        <w:rPr>
          <w:sz w:val="28"/>
        </w:rPr>
        <w:t xml:space="preserve"> </w:t>
      </w:r>
    </w:p>
    <w:p w14:paraId="12C4D501" w14:textId="77777777" w:rsidR="00F47123" w:rsidRDefault="00000000">
      <w:pPr>
        <w:spacing w:after="0" w:line="259" w:lineRule="auto"/>
        <w:ind w:left="0" w:right="7" w:firstLine="0"/>
        <w:jc w:val="center"/>
      </w:pPr>
      <w:r>
        <w:rPr>
          <w:b/>
          <w:sz w:val="20"/>
        </w:rPr>
        <w:t xml:space="preserve">Mailing Address:  Leander Baseball Craft Market </w:t>
      </w:r>
      <w:proofErr w:type="spellStart"/>
      <w:r>
        <w:rPr>
          <w:b/>
          <w:sz w:val="20"/>
        </w:rPr>
        <w:t>attn:</w:t>
      </w:r>
      <w:proofErr w:type="spellEnd"/>
      <w:r>
        <w:rPr>
          <w:b/>
          <w:sz w:val="20"/>
        </w:rPr>
        <w:t xml:space="preserve"> Danielle Thayer P.O. Box 1986, Leander, Texas 78646-1986</w:t>
      </w:r>
      <w:r>
        <w:t xml:space="preserve"> </w:t>
      </w:r>
    </w:p>
    <w:p w14:paraId="242C3226" w14:textId="77777777" w:rsidR="00F47123" w:rsidRDefault="00000000">
      <w:pPr>
        <w:spacing w:after="0" w:line="259" w:lineRule="auto"/>
        <w:ind w:left="48" w:firstLine="0"/>
        <w:jc w:val="center"/>
      </w:pPr>
      <w:r>
        <w:t xml:space="preserve"> </w:t>
      </w:r>
    </w:p>
    <w:p w14:paraId="105C68E1" w14:textId="77777777" w:rsidR="00911CB6" w:rsidRDefault="00911CB6" w:rsidP="00911CB6">
      <w:r>
        <w:rPr>
          <w:b/>
        </w:rPr>
        <w:t>Dear Friends and Baseball Fans,</w:t>
      </w:r>
    </w:p>
    <w:p w14:paraId="443039CF" w14:textId="77777777" w:rsidR="00911CB6" w:rsidRDefault="00911CB6" w:rsidP="00911CB6">
      <w:r>
        <w:t xml:space="preserve">The Leander High School Baseball program is dedicated to the advancement of our boys’ personal, academic, and athletic goals.  We hope to provide a program that is enjoyable and rewarding, not to mention competitive, for all participants.  All of us at Leander High School are working to develop a program that will be positive influence on our local youth.  In addition to learning about baseball, we work on character development that focuses on principles including honesty, </w:t>
      </w:r>
      <w:proofErr w:type="gramStart"/>
      <w:r>
        <w:t>integrity</w:t>
      </w:r>
      <w:proofErr w:type="gramEnd"/>
      <w:r>
        <w:t xml:space="preserve"> and the pursuit of excellence.  We hope that by building well-rounded young men, they will be able to give back to our community in a positive way.</w:t>
      </w:r>
    </w:p>
    <w:p w14:paraId="09268B46" w14:textId="77777777" w:rsidR="00911CB6" w:rsidRDefault="00911CB6" w:rsidP="00911CB6">
      <w:r>
        <w:rPr>
          <w:b/>
          <w:i/>
          <w:sz w:val="24"/>
          <w:szCs w:val="24"/>
        </w:rPr>
        <w:t>Please assist us in our pursuit</w:t>
      </w:r>
      <w:r>
        <w:rPr>
          <w:b/>
        </w:rPr>
        <w:t xml:space="preserve">.  </w:t>
      </w:r>
      <w:r>
        <w:t xml:space="preserve">Any contribution you provide – whether it is a cash donation, a prize for our silent auction, or an in-kind donation – nothing is too small or too large.  Your contribution will help cover the cost of our scholarship program, facility improvements, safety and specialty equipment, and team supplies.  Our annual fundraiser is coming up on </w:t>
      </w:r>
      <w:r w:rsidRPr="002F56C2">
        <w:rPr>
          <w:b/>
          <w:bCs/>
        </w:rPr>
        <w:t>November 18, 2023</w:t>
      </w:r>
      <w:r>
        <w:t>.</w:t>
      </w:r>
      <w:r>
        <w:rPr>
          <w:b/>
        </w:rPr>
        <w:t xml:space="preserve">  </w:t>
      </w:r>
      <w:r>
        <w:t>The</w:t>
      </w:r>
      <w:r>
        <w:rPr>
          <w:b/>
        </w:rPr>
        <w:t xml:space="preserve"> 18</w:t>
      </w:r>
      <w:r>
        <w:rPr>
          <w:b/>
          <w:vertAlign w:val="superscript"/>
        </w:rPr>
        <w:t>th</w:t>
      </w:r>
      <w:r>
        <w:rPr>
          <w:b/>
        </w:rPr>
        <w:t xml:space="preserve"> Annual Leander High Craft Market </w:t>
      </w:r>
      <w:r>
        <w:t xml:space="preserve">and silent auction is a widely anticipated event that involves the Leander, Cedar </w:t>
      </w:r>
      <w:proofErr w:type="gramStart"/>
      <w:r>
        <w:t>Park</w:t>
      </w:r>
      <w:proofErr w:type="gramEnd"/>
      <w:r>
        <w:t xml:space="preserve"> and Austin area communities.  With your donation, you can be a part of this event!  All donations are tax deductible (please consult your tax professional).</w:t>
      </w:r>
    </w:p>
    <w:p w14:paraId="26B9C470" w14:textId="2272BE28" w:rsidR="00911CB6" w:rsidRDefault="00911CB6" w:rsidP="00911CB6">
      <w:bookmarkStart w:id="0" w:name="_gjdgxs" w:colFirst="0" w:colLast="0"/>
      <w:bookmarkEnd w:id="0"/>
      <w:r>
        <w:rPr>
          <w:b/>
          <w:i/>
          <w:sz w:val="24"/>
          <w:szCs w:val="24"/>
        </w:rPr>
        <w:t>Thank you in advance for your time and for your generous support</w:t>
      </w:r>
      <w:r>
        <w:rPr>
          <w:b/>
          <w:i/>
        </w:rPr>
        <w:t xml:space="preserve">.  </w:t>
      </w:r>
      <w:r>
        <w:t xml:space="preserve">Please complete the Donation Form below and call us for a personal meeting to collect your donation or mail your donation to the mailing address noted above.  If you have any questions, please feel free to </w:t>
      </w:r>
      <w:r w:rsidRPr="008F2550">
        <w:rPr>
          <w:color w:val="auto"/>
        </w:rPr>
        <w:t xml:space="preserve">contact Tory Brunker, the </w:t>
      </w:r>
      <w:r>
        <w:t xml:space="preserve">Craft Market Silent Auction Coordinator, directly at </w:t>
      </w:r>
      <w:hyperlink r:id="rId5" w:history="1">
        <w:r w:rsidRPr="009D7D29">
          <w:rPr>
            <w:rStyle w:val="Hyperlink"/>
          </w:rPr>
          <w:t>brunker@adobe.com</w:t>
        </w:r>
      </w:hyperlink>
      <w:r>
        <w:t xml:space="preserve"> or Danielle Thayer at </w:t>
      </w:r>
      <w:hyperlink r:id="rId6" w:history="1">
        <w:r w:rsidRPr="00C36B63">
          <w:rPr>
            <w:rStyle w:val="Hyperlink"/>
          </w:rPr>
          <w:t>leanderhighcraftmarket@yahoo.com</w:t>
        </w:r>
      </w:hyperlink>
      <w:r>
        <w:t>.  We look forward to sharing this upcoming baseball season with you!</w:t>
      </w:r>
    </w:p>
    <w:p w14:paraId="3FB1C585" w14:textId="77777777" w:rsidR="00911CB6" w:rsidRDefault="00911CB6" w:rsidP="00911CB6">
      <w:pPr>
        <w:spacing w:after="0"/>
      </w:pPr>
      <w:r>
        <w:t>Sincerely,</w:t>
      </w:r>
    </w:p>
    <w:p w14:paraId="21F34813" w14:textId="77777777" w:rsidR="00911CB6" w:rsidRDefault="00911CB6" w:rsidP="00911CB6">
      <w:pPr>
        <w:spacing w:after="0"/>
      </w:pPr>
      <w:r>
        <w:rPr>
          <w:b/>
          <w:i/>
          <w:sz w:val="24"/>
          <w:szCs w:val="24"/>
        </w:rPr>
        <w:t>The Leander Baseball Student Athletes, Baseball Coaches and Booster Club</w:t>
      </w:r>
    </w:p>
    <w:p w14:paraId="0D20C2B1" w14:textId="77777777" w:rsidR="00911CB6" w:rsidRDefault="00911CB6" w:rsidP="00911CB6">
      <w:pPr>
        <w:spacing w:after="0"/>
      </w:pPr>
      <w:hyperlink r:id="rId7">
        <w:r>
          <w:rPr>
            <w:color w:val="0000FF"/>
            <w:u w:val="single"/>
          </w:rPr>
          <w:t>www.leanderbaseball.com</w:t>
        </w:r>
      </w:hyperlink>
      <w:r>
        <w:t xml:space="preserve"> </w:t>
      </w:r>
    </w:p>
    <w:p w14:paraId="3CD9C636" w14:textId="77777777" w:rsidR="00911CB6" w:rsidRDefault="00911CB6" w:rsidP="00911CB6">
      <w:pPr>
        <w:spacing w:after="0" w:line="240" w:lineRule="auto"/>
      </w:pPr>
      <w:r>
        <w:rPr>
          <w:b/>
        </w:rPr>
        <w:tab/>
      </w:r>
      <w:r>
        <w:rPr>
          <w:sz w:val="20"/>
          <w:szCs w:val="20"/>
        </w:rPr>
        <w:t>The Leander Athletic Booster Club is a 501(c)(3) tax exempt organization with Federal Tax ID # 46-</w:t>
      </w:r>
      <w:proofErr w:type="gramStart"/>
      <w:r>
        <w:rPr>
          <w:sz w:val="20"/>
          <w:szCs w:val="20"/>
        </w:rPr>
        <w:t>3580538</w:t>
      </w:r>
      <w:proofErr w:type="gramEnd"/>
    </w:p>
    <w:p w14:paraId="0995CB27" w14:textId="77777777" w:rsidR="00911CB6" w:rsidRDefault="00911CB6" w:rsidP="00911CB6">
      <w:pPr>
        <w:spacing w:after="0" w:line="240" w:lineRule="auto"/>
      </w:pPr>
      <w:r>
        <w:tab/>
        <w:t>A</w:t>
      </w:r>
      <w:r>
        <w:rPr>
          <w:sz w:val="20"/>
          <w:szCs w:val="20"/>
        </w:rPr>
        <w:t>thletic booster club of Leander High School, Located at 3301 S. Bagdad Rd. Leander, TX 78641</w:t>
      </w:r>
    </w:p>
    <w:p w14:paraId="529F6039" w14:textId="77777777" w:rsidR="00911CB6" w:rsidRPr="00AB180E" w:rsidRDefault="00911CB6" w:rsidP="00911CB6">
      <w:pPr>
        <w:spacing w:after="0"/>
        <w:jc w:val="center"/>
        <w:rPr>
          <w:sz w:val="10"/>
          <w:szCs w:val="10"/>
        </w:rPr>
      </w:pPr>
    </w:p>
    <w:p w14:paraId="473B485E" w14:textId="77777777" w:rsidR="00911CB6" w:rsidRDefault="00911CB6" w:rsidP="00911CB6">
      <w:pPr>
        <w:spacing w:after="0"/>
        <w:jc w:val="center"/>
      </w:pPr>
      <w:r>
        <w:rPr>
          <w:b/>
          <w:sz w:val="32"/>
          <w:szCs w:val="32"/>
        </w:rPr>
        <w:t>DONATION FORM</w:t>
      </w:r>
    </w:p>
    <w:p w14:paraId="485419EF" w14:textId="77777777" w:rsidR="00911CB6" w:rsidRPr="00AB180E" w:rsidRDefault="00911CB6" w:rsidP="00911CB6">
      <w:pPr>
        <w:spacing w:after="0"/>
        <w:jc w:val="center"/>
        <w:rPr>
          <w:sz w:val="20"/>
          <w:szCs w:val="20"/>
        </w:rPr>
      </w:pPr>
      <w:r w:rsidRPr="00AB180E">
        <w:rPr>
          <w:b/>
        </w:rPr>
        <w:t>Thank you for your generous support!</w:t>
      </w:r>
    </w:p>
    <w:p w14:paraId="5D73D338" w14:textId="77777777" w:rsidR="00911CB6" w:rsidRDefault="00911CB6" w:rsidP="00911CB6">
      <w:pPr>
        <w:spacing w:after="0"/>
      </w:pPr>
      <w:r>
        <w:rPr>
          <w:sz w:val="24"/>
          <w:szCs w:val="24"/>
        </w:rPr>
        <w:t>Name of Company or Individual:   ______________________________________________________________</w:t>
      </w:r>
    </w:p>
    <w:p w14:paraId="3F7AECAD" w14:textId="77777777" w:rsidR="00911CB6" w:rsidRDefault="00911CB6" w:rsidP="00911CB6">
      <w:pPr>
        <w:spacing w:after="0"/>
      </w:pPr>
      <w:r>
        <w:rPr>
          <w:sz w:val="24"/>
          <w:szCs w:val="24"/>
        </w:rPr>
        <w:t>Contact Name:  ____________________________________ Phone: __________________________________</w:t>
      </w:r>
    </w:p>
    <w:p w14:paraId="69D680D0" w14:textId="77777777" w:rsidR="00911CB6" w:rsidRDefault="00911CB6" w:rsidP="00911CB6">
      <w:pPr>
        <w:spacing w:after="0"/>
      </w:pPr>
      <w:r>
        <w:rPr>
          <w:sz w:val="24"/>
          <w:szCs w:val="24"/>
        </w:rPr>
        <w:t>Address: __________________________________________________________________________________</w:t>
      </w:r>
    </w:p>
    <w:p w14:paraId="65188ED7" w14:textId="77777777" w:rsidR="00911CB6" w:rsidRDefault="00911CB6" w:rsidP="00911CB6">
      <w:pPr>
        <w:spacing w:after="0"/>
      </w:pPr>
      <w:r>
        <w:rPr>
          <w:sz w:val="24"/>
          <w:szCs w:val="24"/>
        </w:rPr>
        <w:t>City: _____________________________________________ State: _____________ Zip: __________________</w:t>
      </w:r>
    </w:p>
    <w:p w14:paraId="7A2CC1CB" w14:textId="77777777" w:rsidR="00911CB6" w:rsidRDefault="00911CB6" w:rsidP="00911CB6">
      <w:pPr>
        <w:spacing w:after="0"/>
      </w:pPr>
      <w:r>
        <w:rPr>
          <w:sz w:val="24"/>
          <w:szCs w:val="24"/>
        </w:rPr>
        <w:t>Email: ______________________________________ Web Address: __________________________________</w:t>
      </w:r>
    </w:p>
    <w:p w14:paraId="221373F8" w14:textId="77777777" w:rsidR="00911CB6" w:rsidRDefault="00911CB6" w:rsidP="00911CB6">
      <w:pPr>
        <w:spacing w:after="0"/>
      </w:pPr>
      <w:r>
        <w:rPr>
          <w:sz w:val="24"/>
          <w:szCs w:val="24"/>
        </w:rPr>
        <w:t>Donation (Item description, or Amount): ________________________________________________________</w:t>
      </w:r>
    </w:p>
    <w:p w14:paraId="05281E44" w14:textId="379BA6CE" w:rsidR="00F47123" w:rsidRDefault="00911CB6" w:rsidP="00AB180E">
      <w:pPr>
        <w:spacing w:after="0"/>
      </w:pPr>
      <w:r>
        <w:rPr>
          <w:sz w:val="24"/>
          <w:szCs w:val="24"/>
        </w:rPr>
        <w:t>Item Value or Other Notes: ___________________________________________________________________</w:t>
      </w:r>
    </w:p>
    <w:sectPr w:rsidR="00F47123" w:rsidSect="00BB3A77">
      <w:pgSz w:w="12240" w:h="15840"/>
      <w:pgMar w:top="288"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123"/>
    <w:rsid w:val="002F56C2"/>
    <w:rsid w:val="00911CB6"/>
    <w:rsid w:val="00AB180E"/>
    <w:rsid w:val="00B076EE"/>
    <w:rsid w:val="00BB3A77"/>
    <w:rsid w:val="00D91D81"/>
    <w:rsid w:val="00E3385C"/>
    <w:rsid w:val="00F4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3A68"/>
  <w15:docId w15:val="{14D42804-C08E-4D9F-9F94-0B1F1A15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70"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218"/>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styleId="Hyperlink">
    <w:name w:val="Hyperlink"/>
    <w:basedOn w:val="DefaultParagraphFont"/>
    <w:uiPriority w:val="99"/>
    <w:unhideWhenUsed/>
    <w:rsid w:val="00911C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anderbasebal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anderhighcraftmarket@yahoo.com" TargetMode="External"/><Relationship Id="rId5" Type="http://schemas.openxmlformats.org/officeDocument/2006/relationships/hyperlink" Target="mailto:brunker@adobe.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Tory Brunker</dc:creator>
  <cp:keywords/>
  <cp:lastModifiedBy>Tory Brunker</cp:lastModifiedBy>
  <cp:revision>8</cp:revision>
  <dcterms:created xsi:type="dcterms:W3CDTF">2023-08-17T13:46:00Z</dcterms:created>
  <dcterms:modified xsi:type="dcterms:W3CDTF">2023-08-17T14:27:00Z</dcterms:modified>
</cp:coreProperties>
</file>