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AA" w:rsidRPr="0075453D" w:rsidRDefault="00011E31" w:rsidP="00011E31">
      <w:pPr>
        <w:jc w:val="center"/>
        <w:rPr>
          <w:b/>
        </w:rPr>
      </w:pPr>
      <w:r w:rsidRPr="0075453D">
        <w:rPr>
          <w:b/>
        </w:rPr>
        <w:t>BLUE MOUNTAIN LEAGUE</w:t>
      </w:r>
    </w:p>
    <w:p w:rsidR="00011E31" w:rsidRPr="0075453D" w:rsidRDefault="00011E31" w:rsidP="00011E31">
      <w:pPr>
        <w:jc w:val="center"/>
        <w:rPr>
          <w:b/>
        </w:rPr>
      </w:pPr>
      <w:r w:rsidRPr="0075453D">
        <w:rPr>
          <w:b/>
        </w:rPr>
        <w:t>BY-LAWS (CONTINUED)</w:t>
      </w:r>
    </w:p>
    <w:p w:rsidR="00011E31" w:rsidRPr="0075453D" w:rsidRDefault="00011E31" w:rsidP="00011E31">
      <w:pPr>
        <w:rPr>
          <w:b/>
        </w:rPr>
      </w:pPr>
      <w:r w:rsidRPr="0075453D">
        <w:rPr>
          <w:b/>
        </w:rPr>
        <w:t>BY-LAW II: ADMINISTRATION, MEETINGS, PLAYERS</w:t>
      </w:r>
    </w:p>
    <w:p w:rsidR="00011E31" w:rsidRPr="0075453D" w:rsidRDefault="00011E31" w:rsidP="00011E31">
      <w:pPr>
        <w:jc w:val="center"/>
        <w:rPr>
          <w:b/>
          <w:sz w:val="20"/>
          <w:szCs w:val="20"/>
          <w:u w:val="single"/>
        </w:rPr>
      </w:pPr>
      <w:r w:rsidRPr="0075453D">
        <w:rPr>
          <w:b/>
          <w:sz w:val="20"/>
          <w:szCs w:val="20"/>
          <w:u w:val="single"/>
        </w:rPr>
        <w:t>INDEX</w:t>
      </w:r>
    </w:p>
    <w:p w:rsidR="00011E31" w:rsidRPr="0075453D" w:rsidRDefault="00011E31" w:rsidP="00D74387">
      <w:pPr>
        <w:ind w:left="1440" w:firstLine="720"/>
        <w:rPr>
          <w:b/>
          <w:sz w:val="20"/>
          <w:szCs w:val="20"/>
          <w:u w:val="single"/>
        </w:rPr>
      </w:pPr>
      <w:r w:rsidRPr="0075453D">
        <w:rPr>
          <w:b/>
          <w:sz w:val="20"/>
          <w:szCs w:val="20"/>
          <w:u w:val="single"/>
        </w:rPr>
        <w:t>ARTICLE</w:t>
      </w:r>
      <w:r w:rsidRPr="0075453D">
        <w:rPr>
          <w:sz w:val="20"/>
          <w:szCs w:val="20"/>
        </w:rPr>
        <w:t xml:space="preserve">              </w:t>
      </w:r>
      <w:r w:rsidRPr="0075453D">
        <w:rPr>
          <w:b/>
          <w:sz w:val="20"/>
          <w:szCs w:val="20"/>
          <w:u w:val="single"/>
        </w:rPr>
        <w:t>DESCRIPTION</w:t>
      </w:r>
      <w:r w:rsidRPr="0075453D">
        <w:rPr>
          <w:sz w:val="20"/>
          <w:szCs w:val="20"/>
        </w:rPr>
        <w:t xml:space="preserve">                               </w:t>
      </w:r>
      <w:r w:rsidRPr="0075453D">
        <w:rPr>
          <w:b/>
          <w:sz w:val="20"/>
          <w:szCs w:val="20"/>
          <w:u w:val="single"/>
        </w:rPr>
        <w:t>PAGE</w:t>
      </w:r>
    </w:p>
    <w:p w:rsidR="00011E31" w:rsidRPr="0075453D" w:rsidRDefault="00011E31" w:rsidP="00011E31">
      <w:pPr>
        <w:rPr>
          <w:sz w:val="20"/>
          <w:szCs w:val="20"/>
        </w:rPr>
      </w:pPr>
      <w:r w:rsidRPr="0075453D">
        <w:rPr>
          <w:sz w:val="20"/>
          <w:szCs w:val="20"/>
        </w:rPr>
        <w:tab/>
      </w:r>
      <w:r w:rsidRPr="0075453D">
        <w:rPr>
          <w:sz w:val="20"/>
          <w:szCs w:val="20"/>
        </w:rPr>
        <w:tab/>
      </w:r>
      <w:r w:rsidRPr="0075453D">
        <w:rPr>
          <w:sz w:val="20"/>
          <w:szCs w:val="20"/>
        </w:rPr>
        <w:tab/>
        <w:t xml:space="preserve">   6</w:t>
      </w:r>
      <w:r w:rsidRPr="0075453D">
        <w:rPr>
          <w:sz w:val="20"/>
          <w:szCs w:val="20"/>
        </w:rPr>
        <w:tab/>
      </w:r>
      <w:r w:rsidRPr="0075453D">
        <w:rPr>
          <w:sz w:val="20"/>
          <w:szCs w:val="20"/>
        </w:rPr>
        <w:tab/>
        <w:t>ADMINISTRATION</w:t>
      </w:r>
      <w:r w:rsidRPr="0075453D">
        <w:rPr>
          <w:sz w:val="20"/>
          <w:szCs w:val="20"/>
        </w:rPr>
        <w:tab/>
      </w:r>
      <w:r w:rsidR="00D74387">
        <w:rPr>
          <w:sz w:val="20"/>
          <w:szCs w:val="20"/>
        </w:rPr>
        <w:t xml:space="preserve">     </w:t>
      </w:r>
      <w:r w:rsidR="00E46DE7">
        <w:rPr>
          <w:sz w:val="20"/>
          <w:szCs w:val="20"/>
        </w:rPr>
        <w:t xml:space="preserve">  </w:t>
      </w:r>
      <w:r w:rsidR="00D74387">
        <w:rPr>
          <w:sz w:val="20"/>
          <w:szCs w:val="20"/>
        </w:rPr>
        <w:t>6</w:t>
      </w:r>
      <w:r w:rsidRPr="0075453D">
        <w:rPr>
          <w:sz w:val="20"/>
          <w:szCs w:val="20"/>
        </w:rPr>
        <w:tab/>
      </w:r>
    </w:p>
    <w:p w:rsidR="004052A7" w:rsidRDefault="00011E31" w:rsidP="004052A7">
      <w:pPr>
        <w:rPr>
          <w:sz w:val="20"/>
          <w:szCs w:val="20"/>
        </w:rPr>
      </w:pPr>
      <w:r w:rsidRPr="0075453D">
        <w:rPr>
          <w:sz w:val="20"/>
          <w:szCs w:val="20"/>
        </w:rPr>
        <w:tab/>
      </w:r>
      <w:r w:rsidRPr="0075453D">
        <w:rPr>
          <w:sz w:val="20"/>
          <w:szCs w:val="20"/>
        </w:rPr>
        <w:tab/>
      </w:r>
      <w:r w:rsidRPr="0075453D">
        <w:rPr>
          <w:sz w:val="20"/>
          <w:szCs w:val="20"/>
        </w:rPr>
        <w:tab/>
        <w:t xml:space="preserve">   7</w:t>
      </w:r>
      <w:r w:rsidRPr="0075453D">
        <w:rPr>
          <w:sz w:val="20"/>
          <w:szCs w:val="20"/>
        </w:rPr>
        <w:tab/>
      </w:r>
      <w:r w:rsidRPr="0075453D">
        <w:rPr>
          <w:sz w:val="20"/>
          <w:szCs w:val="20"/>
        </w:rPr>
        <w:tab/>
        <w:t>MEETINGS</w:t>
      </w:r>
      <w:r w:rsidRPr="0075453D">
        <w:rPr>
          <w:sz w:val="20"/>
          <w:szCs w:val="20"/>
        </w:rPr>
        <w:tab/>
      </w:r>
      <w:r w:rsidRPr="0075453D">
        <w:rPr>
          <w:sz w:val="20"/>
          <w:szCs w:val="20"/>
        </w:rPr>
        <w:tab/>
      </w:r>
      <w:r w:rsidR="00D74387">
        <w:rPr>
          <w:sz w:val="20"/>
          <w:szCs w:val="20"/>
        </w:rPr>
        <w:t xml:space="preserve">    </w:t>
      </w:r>
      <w:r w:rsidR="00E46DE7">
        <w:rPr>
          <w:sz w:val="20"/>
          <w:szCs w:val="20"/>
        </w:rPr>
        <w:t xml:space="preserve">  </w:t>
      </w:r>
      <w:r w:rsidR="004052A7">
        <w:rPr>
          <w:sz w:val="20"/>
          <w:szCs w:val="20"/>
        </w:rPr>
        <w:t>10</w:t>
      </w:r>
      <w:r w:rsidRPr="0075453D">
        <w:rPr>
          <w:sz w:val="20"/>
          <w:szCs w:val="20"/>
        </w:rPr>
        <w:tab/>
      </w:r>
    </w:p>
    <w:p w:rsidR="00011E31" w:rsidRPr="004052A7" w:rsidRDefault="004052A7" w:rsidP="00011E31">
      <w:pPr>
        <w:rPr>
          <w:sz w:val="20"/>
          <w:szCs w:val="20"/>
        </w:rPr>
      </w:pPr>
      <w:r>
        <w:rPr>
          <w:sz w:val="20"/>
          <w:szCs w:val="20"/>
        </w:rPr>
        <w:t>*********************************************************************************************</w:t>
      </w:r>
      <w:r w:rsidR="00011E31" w:rsidRPr="0075453D">
        <w:rPr>
          <w:b/>
          <w:sz w:val="20"/>
          <w:szCs w:val="20"/>
          <w:u w:val="single"/>
        </w:rPr>
        <w:t>ARTICLE SIX: ADMINISTRATION</w:t>
      </w:r>
    </w:p>
    <w:p w:rsidR="00011E31" w:rsidRPr="0075453D" w:rsidRDefault="00011E31" w:rsidP="00011E31">
      <w:pPr>
        <w:ind w:left="720" w:hanging="720"/>
        <w:rPr>
          <w:sz w:val="20"/>
          <w:szCs w:val="20"/>
        </w:rPr>
      </w:pPr>
      <w:r w:rsidRPr="0075453D">
        <w:rPr>
          <w:b/>
          <w:sz w:val="20"/>
          <w:szCs w:val="20"/>
        </w:rPr>
        <w:t>601:</w:t>
      </w:r>
      <w:r w:rsidRPr="0075453D">
        <w:rPr>
          <w:sz w:val="20"/>
          <w:szCs w:val="20"/>
        </w:rPr>
        <w:tab/>
        <w:t xml:space="preserve">The administration and interpretation of the Constitution and By-Laws shall be vested solely in the office of the President.      </w:t>
      </w:r>
    </w:p>
    <w:p w:rsidR="00011E31" w:rsidRPr="0075453D" w:rsidRDefault="00011E31" w:rsidP="00011E31">
      <w:pPr>
        <w:ind w:left="720" w:hanging="720"/>
        <w:rPr>
          <w:sz w:val="20"/>
          <w:szCs w:val="20"/>
        </w:rPr>
      </w:pPr>
      <w:r w:rsidRPr="0075453D">
        <w:rPr>
          <w:b/>
          <w:sz w:val="20"/>
          <w:szCs w:val="20"/>
        </w:rPr>
        <w:t>602:</w:t>
      </w:r>
      <w:r w:rsidRPr="0075453D">
        <w:rPr>
          <w:sz w:val="20"/>
          <w:szCs w:val="20"/>
        </w:rPr>
        <w:tab/>
        <w:t>The Officers of the League shall have the sole authority to contract bills on behalf of the League.</w:t>
      </w:r>
    </w:p>
    <w:p w:rsidR="00EB02AD" w:rsidRPr="0075453D" w:rsidRDefault="00EB02AD" w:rsidP="00011E31">
      <w:pPr>
        <w:ind w:left="720" w:hanging="720"/>
        <w:rPr>
          <w:sz w:val="20"/>
          <w:szCs w:val="20"/>
        </w:rPr>
      </w:pPr>
      <w:r w:rsidRPr="0075453D">
        <w:rPr>
          <w:b/>
          <w:sz w:val="20"/>
          <w:szCs w:val="20"/>
        </w:rPr>
        <w:t>603:</w:t>
      </w:r>
      <w:r w:rsidRPr="0075453D">
        <w:rPr>
          <w:sz w:val="20"/>
          <w:szCs w:val="20"/>
        </w:rPr>
        <w:tab/>
        <w:t>Individual teams and their personnel shall have no authority to contract bills on behalf of the League unless authorized in writing to do so. *All teams and their personnel hereby agree that in the event of a violation of this section, they will indemnify the League for any debt so contracted, including, but not limited to: the amount of the debt so contracted, court costs, interest and legal fees. ** Further, any team or individual who violates this section shall be subject to immediate expulsion from the League.</w:t>
      </w:r>
    </w:p>
    <w:p w:rsidR="00EB02AD" w:rsidRPr="0075453D" w:rsidRDefault="00EB02AD" w:rsidP="00011E31">
      <w:pPr>
        <w:ind w:left="720" w:hanging="720"/>
        <w:rPr>
          <w:sz w:val="20"/>
          <w:szCs w:val="20"/>
        </w:rPr>
      </w:pPr>
      <w:r w:rsidRPr="0075453D">
        <w:rPr>
          <w:b/>
          <w:sz w:val="20"/>
          <w:szCs w:val="20"/>
        </w:rPr>
        <w:t>604:</w:t>
      </w:r>
      <w:r w:rsidRPr="0075453D">
        <w:rPr>
          <w:sz w:val="20"/>
          <w:szCs w:val="20"/>
        </w:rPr>
        <w:tab/>
        <w:t>Any team voluntarily or involuntarily withdrawing from the League shall forfeit all monies deposited with the League.</w:t>
      </w:r>
    </w:p>
    <w:p w:rsidR="00EB02AD" w:rsidRPr="0075453D" w:rsidRDefault="00EB02AD" w:rsidP="00011E31">
      <w:pPr>
        <w:ind w:left="720" w:hanging="720"/>
        <w:rPr>
          <w:sz w:val="20"/>
          <w:szCs w:val="20"/>
        </w:rPr>
      </w:pPr>
      <w:r w:rsidRPr="0075453D">
        <w:rPr>
          <w:b/>
          <w:sz w:val="20"/>
          <w:szCs w:val="20"/>
        </w:rPr>
        <w:t>605:</w:t>
      </w:r>
      <w:r w:rsidRPr="0075453D">
        <w:rPr>
          <w:sz w:val="20"/>
          <w:szCs w:val="20"/>
        </w:rPr>
        <w:tab/>
        <w:t>Any team forfeiting a game for any reason whatsoever shall by fined ($50.00) dollars, plus the appropriate umpire fees if not notified within 48 hours.</w:t>
      </w:r>
    </w:p>
    <w:p w:rsidR="00EB02AD" w:rsidRPr="0075453D" w:rsidRDefault="00EB02AD" w:rsidP="00EB02AD">
      <w:pPr>
        <w:pStyle w:val="ListParagraph"/>
        <w:numPr>
          <w:ilvl w:val="0"/>
          <w:numId w:val="1"/>
        </w:numPr>
        <w:rPr>
          <w:sz w:val="20"/>
          <w:szCs w:val="20"/>
        </w:rPr>
      </w:pPr>
      <w:r w:rsidRPr="0075453D">
        <w:rPr>
          <w:sz w:val="20"/>
          <w:szCs w:val="20"/>
        </w:rPr>
        <w:t>The fine must be paid within five (5) days of the date of forfeit</w:t>
      </w:r>
      <w:r w:rsidR="00456893" w:rsidRPr="0075453D">
        <w:rPr>
          <w:sz w:val="20"/>
          <w:szCs w:val="20"/>
        </w:rPr>
        <w:t xml:space="preserve"> game.</w:t>
      </w:r>
    </w:p>
    <w:p w:rsidR="00456893" w:rsidRPr="0075453D" w:rsidRDefault="00456893" w:rsidP="00EB02AD">
      <w:pPr>
        <w:pStyle w:val="ListParagraph"/>
        <w:numPr>
          <w:ilvl w:val="0"/>
          <w:numId w:val="1"/>
        </w:numPr>
        <w:rPr>
          <w:sz w:val="20"/>
          <w:szCs w:val="20"/>
        </w:rPr>
      </w:pPr>
      <w:r w:rsidRPr="0075453D">
        <w:rPr>
          <w:sz w:val="20"/>
          <w:szCs w:val="20"/>
        </w:rPr>
        <w:t>Should a team fail to pay the forfeit penalties; they shall forfeit their franchise and be expelled from the League. Said team must be voted back into the League as a new team if they desire readmission.</w:t>
      </w:r>
    </w:p>
    <w:p w:rsidR="00456893" w:rsidRPr="0075453D" w:rsidRDefault="00456893" w:rsidP="00EB02AD">
      <w:pPr>
        <w:pStyle w:val="ListParagraph"/>
        <w:numPr>
          <w:ilvl w:val="0"/>
          <w:numId w:val="1"/>
        </w:numPr>
        <w:rPr>
          <w:sz w:val="20"/>
          <w:szCs w:val="20"/>
        </w:rPr>
      </w:pPr>
      <w:r w:rsidRPr="0075453D">
        <w:rPr>
          <w:sz w:val="20"/>
          <w:szCs w:val="20"/>
        </w:rPr>
        <w:t>Disposition of fine: If the home team is the violator, the fine shall be credited to the League; if the visiting team is the violator, the fine shall be credited to the home team.</w:t>
      </w:r>
    </w:p>
    <w:p w:rsidR="00456893" w:rsidRPr="0075453D" w:rsidRDefault="00456893" w:rsidP="00456893">
      <w:pPr>
        <w:pStyle w:val="ListParagraph"/>
        <w:numPr>
          <w:ilvl w:val="0"/>
          <w:numId w:val="1"/>
        </w:numPr>
        <w:rPr>
          <w:sz w:val="20"/>
          <w:szCs w:val="20"/>
        </w:rPr>
      </w:pPr>
      <w:r w:rsidRPr="0075453D">
        <w:rPr>
          <w:sz w:val="20"/>
          <w:szCs w:val="20"/>
        </w:rPr>
        <w:t>All fines levied under this section shall be paid to the League, which shall make the appropriate disposition of said funds.</w:t>
      </w:r>
    </w:p>
    <w:p w:rsidR="00456893" w:rsidRPr="0075453D" w:rsidRDefault="00456893" w:rsidP="000269DA">
      <w:pPr>
        <w:ind w:left="720" w:hanging="720"/>
        <w:rPr>
          <w:sz w:val="20"/>
          <w:szCs w:val="20"/>
        </w:rPr>
      </w:pPr>
      <w:r w:rsidRPr="0075453D">
        <w:rPr>
          <w:b/>
          <w:sz w:val="20"/>
          <w:szCs w:val="20"/>
        </w:rPr>
        <w:t>606:</w:t>
      </w:r>
      <w:r w:rsidRPr="0075453D">
        <w:rPr>
          <w:sz w:val="20"/>
          <w:szCs w:val="20"/>
        </w:rPr>
        <w:tab/>
        <w:t>Any team which participates in non-League game or tournament at any time after the start of the regular season and before the conclusion of the last post-season game (Championship series included), and who does not play a League game, whether regular season of post-season, whether scheduled or rescheduled, shall forfeit the game, and be subje</w:t>
      </w:r>
      <w:r w:rsidR="000269DA" w:rsidRPr="0075453D">
        <w:rPr>
          <w:sz w:val="20"/>
          <w:szCs w:val="20"/>
        </w:rPr>
        <w:t>ct to the forfeit penalties of S</w:t>
      </w:r>
      <w:r w:rsidRPr="0075453D">
        <w:rPr>
          <w:sz w:val="20"/>
          <w:szCs w:val="20"/>
        </w:rPr>
        <w:t>ection 605 of this Article, and shall also be fined an additional fifty ($50.00) dollars.</w:t>
      </w:r>
    </w:p>
    <w:p w:rsidR="000269DA" w:rsidRPr="0075453D" w:rsidRDefault="000269DA" w:rsidP="000269DA">
      <w:pPr>
        <w:pStyle w:val="ListParagraph"/>
        <w:numPr>
          <w:ilvl w:val="0"/>
          <w:numId w:val="2"/>
        </w:numPr>
        <w:rPr>
          <w:sz w:val="20"/>
          <w:szCs w:val="20"/>
        </w:rPr>
      </w:pPr>
      <w:r w:rsidRPr="0075453D">
        <w:rPr>
          <w:sz w:val="20"/>
          <w:szCs w:val="20"/>
        </w:rPr>
        <w:t>The fifty ($50.00) forfeit fine enumerated in Section 605 shall be paid to the opposing team regardless of whether they were the home team or the visiting team.</w:t>
      </w:r>
    </w:p>
    <w:p w:rsidR="000269DA" w:rsidRPr="0075453D" w:rsidRDefault="000269DA" w:rsidP="000269DA">
      <w:pPr>
        <w:pStyle w:val="ListParagraph"/>
        <w:numPr>
          <w:ilvl w:val="0"/>
          <w:numId w:val="2"/>
        </w:numPr>
        <w:rPr>
          <w:sz w:val="20"/>
          <w:szCs w:val="20"/>
        </w:rPr>
      </w:pPr>
      <w:r w:rsidRPr="0075453D">
        <w:rPr>
          <w:sz w:val="20"/>
          <w:szCs w:val="20"/>
        </w:rPr>
        <w:t>If a team desires to schedule a non-League game or tournament, those dates must be submitted to the League no later than the May meeting.</w:t>
      </w:r>
    </w:p>
    <w:p w:rsidR="000269DA" w:rsidRPr="0075453D" w:rsidRDefault="000269DA" w:rsidP="000269DA">
      <w:pPr>
        <w:pStyle w:val="ListParagraph"/>
        <w:numPr>
          <w:ilvl w:val="0"/>
          <w:numId w:val="2"/>
        </w:numPr>
        <w:rPr>
          <w:sz w:val="20"/>
          <w:szCs w:val="20"/>
        </w:rPr>
      </w:pPr>
      <w:r w:rsidRPr="0075453D">
        <w:rPr>
          <w:sz w:val="20"/>
          <w:szCs w:val="20"/>
        </w:rPr>
        <w:lastRenderedPageBreak/>
        <w:t>Once the date has been submitted, it shall have the effect of being a scheduled game, and no rescheduled game for that team may be scheduled on that date.</w:t>
      </w:r>
    </w:p>
    <w:p w:rsidR="000269DA" w:rsidRPr="0075453D" w:rsidRDefault="000269DA" w:rsidP="000269DA">
      <w:pPr>
        <w:pStyle w:val="ListParagraph"/>
        <w:numPr>
          <w:ilvl w:val="0"/>
          <w:numId w:val="2"/>
        </w:numPr>
        <w:rPr>
          <w:sz w:val="20"/>
          <w:szCs w:val="20"/>
        </w:rPr>
      </w:pPr>
      <w:r w:rsidRPr="0075453D">
        <w:rPr>
          <w:sz w:val="20"/>
          <w:szCs w:val="20"/>
        </w:rPr>
        <w:t>After the May meeting, no change in the scheduled may be made to accommodate a team desiring to play in a non-League game or tournament unless thirty (30) days’ notice is given to the opposing team and the League President. Upon receipt of such notice, the President shall schedule a hearing between the Officers and the two teams involved</w:t>
      </w:r>
      <w:r w:rsidR="00CB5CF6" w:rsidRPr="0075453D">
        <w:rPr>
          <w:sz w:val="20"/>
          <w:szCs w:val="20"/>
        </w:rPr>
        <w:t xml:space="preserve"> to determine whether the schedule change should be allowed. *An appeal by either team to the Directors of Operation shall be permitted after a decision has been reached.</w:t>
      </w:r>
    </w:p>
    <w:p w:rsidR="00CB5CF6" w:rsidRPr="0075453D" w:rsidRDefault="00CB5CF6" w:rsidP="00CB5CF6">
      <w:pPr>
        <w:ind w:left="720" w:hanging="720"/>
        <w:rPr>
          <w:sz w:val="20"/>
          <w:szCs w:val="20"/>
        </w:rPr>
      </w:pPr>
      <w:r w:rsidRPr="00D5513D">
        <w:rPr>
          <w:b/>
          <w:sz w:val="20"/>
          <w:szCs w:val="20"/>
        </w:rPr>
        <w:t>607:</w:t>
      </w:r>
      <w:r w:rsidRPr="0075453D">
        <w:rPr>
          <w:sz w:val="20"/>
          <w:szCs w:val="20"/>
        </w:rPr>
        <w:tab/>
        <w:t>Any team which fails to abide by the Constitution and By-Laws or the actions of the Directors of Operation of the League, shall be expelled from the League. *The offending team shall not be permitted to apply for membership in the League until the October meeting following their expulsion.</w:t>
      </w:r>
    </w:p>
    <w:p w:rsidR="00D40DD8" w:rsidRPr="0075453D" w:rsidRDefault="00D40DD8" w:rsidP="00CB5CF6">
      <w:pPr>
        <w:ind w:left="720" w:hanging="720"/>
        <w:rPr>
          <w:sz w:val="20"/>
          <w:szCs w:val="20"/>
        </w:rPr>
      </w:pPr>
      <w:r w:rsidRPr="0075453D">
        <w:rPr>
          <w:b/>
          <w:sz w:val="20"/>
          <w:szCs w:val="20"/>
        </w:rPr>
        <w:t>608:</w:t>
      </w:r>
      <w:r w:rsidRPr="0075453D">
        <w:rPr>
          <w:sz w:val="20"/>
          <w:szCs w:val="20"/>
        </w:rPr>
        <w:tab/>
        <w:t>The President, upon a competent written report, shall be empowered to impose disciplinary action upon any player, manager, coach, other team personnel, officers and appointees, and umpires. *The nature of the disciplinary action shall be at the sole discretion of the President.</w:t>
      </w:r>
    </w:p>
    <w:p w:rsidR="00D40DD8" w:rsidRPr="0075453D" w:rsidRDefault="00D40DD8" w:rsidP="00CB5CF6">
      <w:pPr>
        <w:ind w:left="720" w:hanging="720"/>
        <w:rPr>
          <w:sz w:val="20"/>
          <w:szCs w:val="20"/>
        </w:rPr>
      </w:pPr>
      <w:r w:rsidRPr="0075453D">
        <w:rPr>
          <w:b/>
          <w:sz w:val="20"/>
          <w:szCs w:val="20"/>
        </w:rPr>
        <w:t>609:</w:t>
      </w:r>
      <w:r w:rsidRPr="0075453D">
        <w:rPr>
          <w:sz w:val="20"/>
          <w:szCs w:val="20"/>
        </w:rPr>
        <w:tab/>
        <w:t>Team fines, fines levied against a manager, or a fine levied</w:t>
      </w:r>
      <w:r w:rsidR="003241D0" w:rsidRPr="0075453D">
        <w:rPr>
          <w:sz w:val="20"/>
          <w:szCs w:val="20"/>
        </w:rPr>
        <w:t xml:space="preserve"> for any violation not specifically covered by the Constitution and By-Laws, shall be determined at the sole discretion of the President. *The President shall not be empowered to levy a fine in excess of $100.00.</w:t>
      </w:r>
    </w:p>
    <w:p w:rsidR="003241D0" w:rsidRPr="0075453D" w:rsidRDefault="003241D0" w:rsidP="00CB5CF6">
      <w:pPr>
        <w:ind w:left="720" w:hanging="720"/>
        <w:rPr>
          <w:sz w:val="20"/>
          <w:szCs w:val="20"/>
        </w:rPr>
      </w:pPr>
      <w:r w:rsidRPr="0075453D">
        <w:rPr>
          <w:b/>
          <w:sz w:val="20"/>
          <w:szCs w:val="20"/>
        </w:rPr>
        <w:t>610:</w:t>
      </w:r>
      <w:r w:rsidRPr="0075453D">
        <w:rPr>
          <w:sz w:val="20"/>
          <w:szCs w:val="20"/>
        </w:rPr>
        <w:tab/>
        <w:t>The President shall not be empowered to levy any fine against an individual player.</w:t>
      </w:r>
    </w:p>
    <w:p w:rsidR="003241D0" w:rsidRPr="0075453D" w:rsidRDefault="003241D0" w:rsidP="00CB5CF6">
      <w:pPr>
        <w:ind w:left="720" w:hanging="720"/>
        <w:rPr>
          <w:sz w:val="20"/>
          <w:szCs w:val="20"/>
        </w:rPr>
      </w:pPr>
      <w:r w:rsidRPr="0075453D">
        <w:rPr>
          <w:b/>
          <w:sz w:val="20"/>
          <w:szCs w:val="20"/>
        </w:rPr>
        <w:t>611:</w:t>
      </w:r>
      <w:r w:rsidRPr="0075453D">
        <w:rPr>
          <w:sz w:val="20"/>
          <w:szCs w:val="20"/>
        </w:rPr>
        <w:tab/>
        <w:t>All fines and fees assessed or levied by the President shall be deposited to the credit of the League unless otherwise provided by the Constitution and By-Laws.</w:t>
      </w:r>
    </w:p>
    <w:p w:rsidR="003241D0" w:rsidRPr="0075453D" w:rsidRDefault="003241D0" w:rsidP="00CB5CF6">
      <w:pPr>
        <w:ind w:left="720" w:hanging="720"/>
        <w:rPr>
          <w:sz w:val="20"/>
          <w:szCs w:val="20"/>
        </w:rPr>
      </w:pPr>
      <w:r w:rsidRPr="0075453D">
        <w:rPr>
          <w:b/>
          <w:sz w:val="20"/>
          <w:szCs w:val="20"/>
        </w:rPr>
        <w:t>612:</w:t>
      </w:r>
      <w:r w:rsidRPr="0075453D">
        <w:rPr>
          <w:sz w:val="20"/>
          <w:szCs w:val="20"/>
        </w:rPr>
        <w:tab/>
        <w:t>Any team which forfeits two (2) games within one season, for any reason whatsoever (barring extenuating circumstances) shall be expelled from the League.</w:t>
      </w:r>
    </w:p>
    <w:p w:rsidR="003241D0" w:rsidRPr="0075453D" w:rsidRDefault="003241D0" w:rsidP="003241D0">
      <w:pPr>
        <w:pStyle w:val="ListParagraph"/>
        <w:numPr>
          <w:ilvl w:val="0"/>
          <w:numId w:val="3"/>
        </w:numPr>
        <w:rPr>
          <w:sz w:val="20"/>
          <w:szCs w:val="20"/>
        </w:rPr>
      </w:pPr>
      <w:r w:rsidRPr="0075453D">
        <w:rPr>
          <w:sz w:val="20"/>
          <w:szCs w:val="20"/>
        </w:rPr>
        <w:t>The forfeit penalties must be paid.</w:t>
      </w:r>
    </w:p>
    <w:p w:rsidR="003241D0" w:rsidRPr="0075453D" w:rsidRDefault="003241D0" w:rsidP="003241D0">
      <w:pPr>
        <w:pStyle w:val="ListParagraph"/>
        <w:numPr>
          <w:ilvl w:val="0"/>
          <w:numId w:val="3"/>
        </w:numPr>
        <w:rPr>
          <w:sz w:val="20"/>
          <w:szCs w:val="20"/>
        </w:rPr>
      </w:pPr>
      <w:r w:rsidRPr="0075453D">
        <w:rPr>
          <w:sz w:val="20"/>
          <w:szCs w:val="20"/>
        </w:rPr>
        <w:t>The offending team shall be permitted to apply for membership in the League as a new team at the October meeting following their expulsion.</w:t>
      </w:r>
    </w:p>
    <w:p w:rsidR="003241D0" w:rsidRPr="0075453D" w:rsidRDefault="00815E2E" w:rsidP="00815E2E">
      <w:pPr>
        <w:ind w:left="720" w:hanging="720"/>
        <w:rPr>
          <w:sz w:val="20"/>
          <w:szCs w:val="20"/>
        </w:rPr>
      </w:pPr>
      <w:r w:rsidRPr="0075453D">
        <w:rPr>
          <w:b/>
          <w:sz w:val="20"/>
          <w:szCs w:val="20"/>
        </w:rPr>
        <w:t>613:</w:t>
      </w:r>
      <w:r w:rsidRPr="0075453D">
        <w:rPr>
          <w:sz w:val="20"/>
          <w:szCs w:val="20"/>
        </w:rPr>
        <w:tab/>
        <w:t>All personnel associated with the League, including, but not limited to, managers, coaches, players, other team personnel, officers and appointees and umpires shall be considered to be representing the League al all League games and functions, and shall conduct themselves accordingly. *Failure to do so shall be grounds for disciplinary action as provided in the Constitution and By-Laws.</w:t>
      </w:r>
    </w:p>
    <w:p w:rsidR="00815E2E" w:rsidRPr="0075453D" w:rsidRDefault="00815E2E" w:rsidP="00815E2E">
      <w:pPr>
        <w:ind w:left="720" w:hanging="720"/>
        <w:rPr>
          <w:sz w:val="20"/>
          <w:szCs w:val="20"/>
        </w:rPr>
      </w:pPr>
      <w:r w:rsidRPr="0075453D">
        <w:rPr>
          <w:b/>
          <w:sz w:val="20"/>
          <w:szCs w:val="20"/>
        </w:rPr>
        <w:t>614:</w:t>
      </w:r>
      <w:r w:rsidRPr="0075453D">
        <w:rPr>
          <w:sz w:val="20"/>
          <w:szCs w:val="20"/>
        </w:rPr>
        <w:tab/>
        <w:t xml:space="preserve">Upon cause shown, and after proper investigation, the President may place a team or and individual, including </w:t>
      </w:r>
      <w:proofErr w:type="gramStart"/>
      <w:r w:rsidRPr="0075453D">
        <w:rPr>
          <w:sz w:val="20"/>
          <w:szCs w:val="20"/>
        </w:rPr>
        <w:t>a</w:t>
      </w:r>
      <w:proofErr w:type="gramEnd"/>
      <w:r w:rsidRPr="0075453D">
        <w:rPr>
          <w:sz w:val="20"/>
          <w:szCs w:val="20"/>
        </w:rPr>
        <w:t xml:space="preserve"> umpire, on probation, expel, or banish a player, team or umpire form the League.</w:t>
      </w:r>
    </w:p>
    <w:p w:rsidR="00815E2E" w:rsidRPr="0075453D" w:rsidRDefault="00F767B4" w:rsidP="00815E2E">
      <w:pPr>
        <w:pStyle w:val="ListParagraph"/>
        <w:numPr>
          <w:ilvl w:val="0"/>
          <w:numId w:val="4"/>
        </w:numPr>
        <w:rPr>
          <w:sz w:val="20"/>
          <w:szCs w:val="20"/>
        </w:rPr>
      </w:pPr>
      <w:r w:rsidRPr="0075453D">
        <w:rPr>
          <w:sz w:val="20"/>
          <w:szCs w:val="20"/>
        </w:rPr>
        <w:t>Probation</w:t>
      </w:r>
      <w:r w:rsidR="00815E2E" w:rsidRPr="0075453D">
        <w:rPr>
          <w:sz w:val="20"/>
          <w:szCs w:val="20"/>
        </w:rPr>
        <w:t xml:space="preserve"> of ten (10) games of less, or an expulsion of three (3) games or less shall not be subject to appeal.</w:t>
      </w:r>
    </w:p>
    <w:p w:rsidR="00815E2E" w:rsidRPr="0075453D" w:rsidRDefault="00815E2E" w:rsidP="00815E2E">
      <w:pPr>
        <w:pStyle w:val="ListParagraph"/>
        <w:numPr>
          <w:ilvl w:val="0"/>
          <w:numId w:val="4"/>
        </w:numPr>
        <w:rPr>
          <w:sz w:val="20"/>
          <w:szCs w:val="20"/>
        </w:rPr>
      </w:pPr>
      <w:r w:rsidRPr="0075453D">
        <w:rPr>
          <w:sz w:val="20"/>
          <w:szCs w:val="20"/>
        </w:rPr>
        <w:t xml:space="preserve">In the </w:t>
      </w:r>
      <w:r w:rsidR="00F767B4" w:rsidRPr="0075453D">
        <w:rPr>
          <w:sz w:val="20"/>
          <w:szCs w:val="20"/>
        </w:rPr>
        <w:t>c</w:t>
      </w:r>
      <w:r w:rsidRPr="0075453D">
        <w:rPr>
          <w:sz w:val="20"/>
          <w:szCs w:val="20"/>
        </w:rPr>
        <w:t xml:space="preserve">ase of probation of more </w:t>
      </w:r>
      <w:r w:rsidR="00F767B4" w:rsidRPr="0075453D">
        <w:rPr>
          <w:sz w:val="20"/>
          <w:szCs w:val="20"/>
        </w:rPr>
        <w:t>than</w:t>
      </w:r>
      <w:r w:rsidRPr="0075453D">
        <w:rPr>
          <w:sz w:val="20"/>
          <w:szCs w:val="20"/>
        </w:rPr>
        <w:t xml:space="preserve"> </w:t>
      </w:r>
      <w:r w:rsidR="00F767B4" w:rsidRPr="0075453D">
        <w:rPr>
          <w:sz w:val="20"/>
          <w:szCs w:val="20"/>
        </w:rPr>
        <w:t>ten (</w:t>
      </w:r>
      <w:r w:rsidRPr="0075453D">
        <w:rPr>
          <w:sz w:val="20"/>
          <w:szCs w:val="20"/>
        </w:rPr>
        <w:t xml:space="preserve">10) games, the </w:t>
      </w:r>
      <w:r w:rsidR="00F767B4" w:rsidRPr="0075453D">
        <w:rPr>
          <w:sz w:val="20"/>
          <w:szCs w:val="20"/>
        </w:rPr>
        <w:t>Directors</w:t>
      </w:r>
      <w:r w:rsidRPr="0075453D">
        <w:rPr>
          <w:sz w:val="20"/>
          <w:szCs w:val="20"/>
        </w:rPr>
        <w:t xml:space="preserve"> of Operation shall consider the President’s action, with a simple majority</w:t>
      </w:r>
      <w:r w:rsidR="00F767B4" w:rsidRPr="0075453D">
        <w:rPr>
          <w:sz w:val="20"/>
          <w:szCs w:val="20"/>
        </w:rPr>
        <w:t xml:space="preserve"> vote of total eligible voters present being required to uphold the placing of the team or individual on probation.</w:t>
      </w:r>
    </w:p>
    <w:p w:rsidR="00F767B4" w:rsidRPr="0075453D" w:rsidRDefault="00F767B4" w:rsidP="00815E2E">
      <w:pPr>
        <w:pStyle w:val="ListParagraph"/>
        <w:numPr>
          <w:ilvl w:val="0"/>
          <w:numId w:val="4"/>
        </w:numPr>
        <w:rPr>
          <w:sz w:val="20"/>
          <w:szCs w:val="20"/>
        </w:rPr>
      </w:pPr>
      <w:r w:rsidRPr="0075453D">
        <w:rPr>
          <w:sz w:val="20"/>
          <w:szCs w:val="20"/>
        </w:rPr>
        <w:t>The representative of a team which is involved in the probationary action on either a total team or individual basis shall be disqualified from the voting.</w:t>
      </w:r>
    </w:p>
    <w:p w:rsidR="006D3099" w:rsidRPr="0075453D" w:rsidRDefault="006D3099" w:rsidP="00815E2E">
      <w:pPr>
        <w:pStyle w:val="ListParagraph"/>
        <w:numPr>
          <w:ilvl w:val="0"/>
          <w:numId w:val="4"/>
        </w:numPr>
        <w:rPr>
          <w:sz w:val="20"/>
          <w:szCs w:val="20"/>
        </w:rPr>
      </w:pPr>
      <w:r w:rsidRPr="0075453D">
        <w:rPr>
          <w:sz w:val="20"/>
          <w:szCs w:val="20"/>
        </w:rPr>
        <w:t>In no case shall the period of probation exceed the balance of the season plus one year.</w:t>
      </w:r>
    </w:p>
    <w:p w:rsidR="006D3099" w:rsidRPr="0075453D" w:rsidRDefault="006D3099" w:rsidP="00815E2E">
      <w:pPr>
        <w:pStyle w:val="ListParagraph"/>
        <w:numPr>
          <w:ilvl w:val="0"/>
          <w:numId w:val="4"/>
        </w:numPr>
        <w:rPr>
          <w:sz w:val="20"/>
          <w:szCs w:val="20"/>
        </w:rPr>
      </w:pPr>
      <w:r w:rsidRPr="0075453D">
        <w:rPr>
          <w:sz w:val="20"/>
          <w:szCs w:val="20"/>
        </w:rPr>
        <w:lastRenderedPageBreak/>
        <w:t>At the end of the probationary period, the President shall report to the Directors of Operation with a recommendation as to the disposition of the probationary team or individual.</w:t>
      </w:r>
    </w:p>
    <w:p w:rsidR="006D3099" w:rsidRPr="0075453D" w:rsidRDefault="006D3099" w:rsidP="00815E2E">
      <w:pPr>
        <w:pStyle w:val="ListParagraph"/>
        <w:numPr>
          <w:ilvl w:val="0"/>
          <w:numId w:val="4"/>
        </w:numPr>
        <w:rPr>
          <w:sz w:val="20"/>
          <w:szCs w:val="20"/>
        </w:rPr>
      </w:pPr>
      <w:r w:rsidRPr="0075453D">
        <w:rPr>
          <w:sz w:val="20"/>
          <w:szCs w:val="20"/>
        </w:rPr>
        <w:t>The Directors of Operation shall vote upon the recommendation, with a simple majority of eligible voters present being required.</w:t>
      </w:r>
    </w:p>
    <w:p w:rsidR="006D3099" w:rsidRPr="0075453D" w:rsidRDefault="006D3099" w:rsidP="00815E2E">
      <w:pPr>
        <w:pStyle w:val="ListParagraph"/>
        <w:numPr>
          <w:ilvl w:val="0"/>
          <w:numId w:val="4"/>
        </w:numPr>
        <w:rPr>
          <w:sz w:val="20"/>
          <w:szCs w:val="20"/>
        </w:rPr>
      </w:pPr>
      <w:r w:rsidRPr="0075453D">
        <w:rPr>
          <w:sz w:val="20"/>
          <w:szCs w:val="20"/>
        </w:rPr>
        <w:t>The representative of a team, which is involved in the probationary action, shall be disqualified from the voting.</w:t>
      </w:r>
    </w:p>
    <w:p w:rsidR="005C5475" w:rsidRPr="0075453D" w:rsidRDefault="005C5475" w:rsidP="00815E2E">
      <w:pPr>
        <w:pStyle w:val="ListParagraph"/>
        <w:numPr>
          <w:ilvl w:val="0"/>
          <w:numId w:val="4"/>
        </w:numPr>
        <w:rPr>
          <w:sz w:val="20"/>
          <w:szCs w:val="20"/>
        </w:rPr>
      </w:pPr>
      <w:r w:rsidRPr="0075453D">
        <w:rPr>
          <w:sz w:val="20"/>
          <w:szCs w:val="20"/>
        </w:rPr>
        <w:t>The probationary team or individual shall be present at the meeting, and, unless the recommendation is to end the probation, may present their case to the Directors of Operation</w:t>
      </w:r>
      <w:r w:rsidR="00CE3E22" w:rsidRPr="0075453D">
        <w:rPr>
          <w:sz w:val="20"/>
          <w:szCs w:val="20"/>
        </w:rPr>
        <w:t xml:space="preserve"> prior to any vote.</w:t>
      </w:r>
    </w:p>
    <w:p w:rsidR="00CE3E22" w:rsidRPr="0075453D" w:rsidRDefault="00CE3E22" w:rsidP="00815E2E">
      <w:pPr>
        <w:pStyle w:val="ListParagraph"/>
        <w:numPr>
          <w:ilvl w:val="0"/>
          <w:numId w:val="4"/>
        </w:numPr>
        <w:rPr>
          <w:sz w:val="20"/>
          <w:szCs w:val="20"/>
        </w:rPr>
      </w:pPr>
      <w:r w:rsidRPr="0075453D">
        <w:rPr>
          <w:sz w:val="20"/>
          <w:szCs w:val="20"/>
        </w:rPr>
        <w:t>If a team is expelled or banished from the League, all penalties and forfeitures enumerated in the League Constitution and By-Laws shall apply.</w:t>
      </w:r>
    </w:p>
    <w:p w:rsidR="00CE3E22" w:rsidRPr="0075453D" w:rsidRDefault="00CE3E22" w:rsidP="00CB3CF7">
      <w:pPr>
        <w:ind w:left="720" w:hanging="720"/>
        <w:rPr>
          <w:sz w:val="20"/>
          <w:szCs w:val="20"/>
        </w:rPr>
      </w:pPr>
      <w:r w:rsidRPr="0075453D">
        <w:rPr>
          <w:b/>
          <w:sz w:val="20"/>
          <w:szCs w:val="20"/>
        </w:rPr>
        <w:t>615:</w:t>
      </w:r>
      <w:r w:rsidR="006602D6" w:rsidRPr="0075453D">
        <w:rPr>
          <w:sz w:val="20"/>
          <w:szCs w:val="20"/>
        </w:rPr>
        <w:tab/>
      </w:r>
      <w:r w:rsidR="00CB3CF7" w:rsidRPr="0075453D">
        <w:rPr>
          <w:sz w:val="20"/>
          <w:szCs w:val="20"/>
        </w:rPr>
        <w:t xml:space="preserve">The President shall appoint a Baseball Committee, consisting of not less than three (3), </w:t>
      </w:r>
      <w:proofErr w:type="gramStart"/>
      <w:r w:rsidR="00CB3CF7" w:rsidRPr="0075453D">
        <w:rPr>
          <w:sz w:val="20"/>
          <w:szCs w:val="20"/>
        </w:rPr>
        <w:t>nor</w:t>
      </w:r>
      <w:proofErr w:type="gramEnd"/>
      <w:r w:rsidR="00CB3CF7" w:rsidRPr="0075453D">
        <w:rPr>
          <w:sz w:val="20"/>
          <w:szCs w:val="20"/>
        </w:rPr>
        <w:t xml:space="preserve"> more than five (5) persons chosen from among the League’s Directors of Operation.</w:t>
      </w:r>
    </w:p>
    <w:p w:rsidR="00CB3CF7" w:rsidRPr="0075453D" w:rsidRDefault="00CB3CF7" w:rsidP="00CB3CF7">
      <w:pPr>
        <w:pStyle w:val="ListParagraph"/>
        <w:numPr>
          <w:ilvl w:val="0"/>
          <w:numId w:val="5"/>
        </w:numPr>
        <w:rPr>
          <w:sz w:val="20"/>
          <w:szCs w:val="20"/>
        </w:rPr>
      </w:pPr>
      <w:r w:rsidRPr="0075453D">
        <w:rPr>
          <w:sz w:val="20"/>
          <w:szCs w:val="20"/>
        </w:rPr>
        <w:t>No more than one person associated with any team shall be appointed to the Committee.</w:t>
      </w:r>
    </w:p>
    <w:p w:rsidR="00CB3CF7" w:rsidRPr="0075453D" w:rsidRDefault="00CB3CF7" w:rsidP="00CB3CF7">
      <w:pPr>
        <w:pStyle w:val="ListParagraph"/>
        <w:numPr>
          <w:ilvl w:val="0"/>
          <w:numId w:val="5"/>
        </w:numPr>
        <w:rPr>
          <w:sz w:val="20"/>
          <w:szCs w:val="20"/>
        </w:rPr>
      </w:pPr>
      <w:r w:rsidRPr="0075453D">
        <w:rPr>
          <w:sz w:val="20"/>
          <w:szCs w:val="20"/>
        </w:rPr>
        <w:t>The purpose of the Baseball Committee shall be to ensure and uphold the standards and purposes of the League, and such other powers, duties, and responsibilities as the President may, from time to time, direct.</w:t>
      </w:r>
    </w:p>
    <w:p w:rsidR="00CB3CF7" w:rsidRPr="0075453D" w:rsidRDefault="00CB3CF7" w:rsidP="00CB3CF7">
      <w:pPr>
        <w:pStyle w:val="ListParagraph"/>
        <w:numPr>
          <w:ilvl w:val="0"/>
          <w:numId w:val="5"/>
        </w:numPr>
        <w:rPr>
          <w:sz w:val="20"/>
          <w:szCs w:val="20"/>
        </w:rPr>
      </w:pPr>
      <w:r w:rsidRPr="0075453D">
        <w:rPr>
          <w:sz w:val="20"/>
          <w:szCs w:val="20"/>
        </w:rPr>
        <w:t>All authority of Baseball Committee shall be exercised by a majority vote of the Committee members present, after hearing, at a Committee meeting.</w:t>
      </w:r>
    </w:p>
    <w:p w:rsidR="00123916" w:rsidRPr="0075453D" w:rsidRDefault="00123916" w:rsidP="00CB3CF7">
      <w:pPr>
        <w:pStyle w:val="ListParagraph"/>
        <w:numPr>
          <w:ilvl w:val="0"/>
          <w:numId w:val="5"/>
        </w:numPr>
        <w:rPr>
          <w:sz w:val="20"/>
          <w:szCs w:val="20"/>
        </w:rPr>
      </w:pPr>
      <w:r w:rsidRPr="0075453D">
        <w:rPr>
          <w:sz w:val="20"/>
          <w:szCs w:val="20"/>
        </w:rPr>
        <w:t>The meetings of the Baseball Committee shall be open to the members of the Committee, the Officers of the League, and the aggrieved party or parties. A majority of the Committee members shall constitute a quorum.</w:t>
      </w:r>
    </w:p>
    <w:p w:rsidR="00123916" w:rsidRDefault="00123916" w:rsidP="00CB3CF7">
      <w:pPr>
        <w:pStyle w:val="ListParagraph"/>
        <w:numPr>
          <w:ilvl w:val="0"/>
          <w:numId w:val="5"/>
        </w:numPr>
        <w:rPr>
          <w:sz w:val="20"/>
          <w:szCs w:val="20"/>
        </w:rPr>
      </w:pPr>
      <w:r w:rsidRPr="0075453D">
        <w:rPr>
          <w:sz w:val="20"/>
          <w:szCs w:val="20"/>
        </w:rPr>
        <w:t>When an action is taken by the Baseball Committee, which involves a team or a person associated with a team represented on the Baseball Committee, said representative shall be disqualified from participating in the Committee’s actions for that matter.</w:t>
      </w:r>
    </w:p>
    <w:p w:rsidR="00D5513D" w:rsidRPr="00D5513D" w:rsidRDefault="00D5513D" w:rsidP="00D5513D">
      <w:pPr>
        <w:pStyle w:val="ListParagraph"/>
        <w:ind w:left="1800"/>
        <w:rPr>
          <w:sz w:val="20"/>
          <w:szCs w:val="20"/>
        </w:rPr>
      </w:pPr>
    </w:p>
    <w:p w:rsidR="00D5513D" w:rsidRDefault="005F6522" w:rsidP="00D5513D">
      <w:pPr>
        <w:ind w:left="720" w:hanging="720"/>
        <w:rPr>
          <w:sz w:val="20"/>
          <w:szCs w:val="20"/>
        </w:rPr>
      </w:pPr>
      <w:r w:rsidRPr="00D5513D">
        <w:rPr>
          <w:b/>
          <w:sz w:val="20"/>
          <w:szCs w:val="20"/>
        </w:rPr>
        <w:t>616:</w:t>
      </w:r>
      <w:r w:rsidRPr="00D5513D">
        <w:rPr>
          <w:sz w:val="20"/>
          <w:szCs w:val="20"/>
        </w:rPr>
        <w:tab/>
        <w:t>The following actions may be appealed to the Directors of Operation of the League, subject to Sections 614 and 617.</w:t>
      </w:r>
      <w:r w:rsidR="00D5513D" w:rsidRPr="00D5513D">
        <w:rPr>
          <w:sz w:val="20"/>
          <w:szCs w:val="20"/>
        </w:rPr>
        <w:t xml:space="preserve"> The decision of the Directors of Operation shall be final and non-appealable</w:t>
      </w:r>
      <w:r w:rsidR="00D5513D">
        <w:rPr>
          <w:sz w:val="20"/>
          <w:szCs w:val="20"/>
        </w:rPr>
        <w:t>.</w:t>
      </w:r>
      <w:r w:rsidR="00FA7C15">
        <w:rPr>
          <w:sz w:val="20"/>
          <w:szCs w:val="20"/>
        </w:rPr>
        <w:t xml:space="preserve"> The decision of the Directors of Operation shall be by a simple majority of eligible voters present in all cases except those involving the expulsion or banis</w:t>
      </w:r>
      <w:r w:rsidR="00F2265A">
        <w:rPr>
          <w:sz w:val="20"/>
          <w:szCs w:val="20"/>
        </w:rPr>
        <w:t xml:space="preserve">hment of a team or individual, </w:t>
      </w:r>
      <w:r w:rsidR="00FA7C15">
        <w:rPr>
          <w:sz w:val="20"/>
          <w:szCs w:val="20"/>
        </w:rPr>
        <w:t xml:space="preserve">in which </w:t>
      </w:r>
      <w:r w:rsidR="00F2265A">
        <w:rPr>
          <w:sz w:val="20"/>
          <w:szCs w:val="20"/>
        </w:rPr>
        <w:t>case the decision shall be by a two-thirds (2/3) majority of eligible voters present. The representative of a team involved in the appealed action on either a total team or individual basis shall be disqualified from the voting. *A tie vote shall uphold the decision from which the appeal was taken.</w:t>
      </w:r>
    </w:p>
    <w:p w:rsidR="00D5513D" w:rsidRDefault="00D5513D" w:rsidP="00D5513D">
      <w:pPr>
        <w:pStyle w:val="ListParagraph"/>
        <w:numPr>
          <w:ilvl w:val="0"/>
          <w:numId w:val="8"/>
        </w:numPr>
        <w:rPr>
          <w:sz w:val="20"/>
          <w:szCs w:val="20"/>
        </w:rPr>
      </w:pPr>
      <w:r>
        <w:rPr>
          <w:sz w:val="20"/>
          <w:szCs w:val="20"/>
        </w:rPr>
        <w:t>The imposition of a fine under ARTICLE SEVEN, Section 704, or a surcharge under ARTICLE THREE, Section 303;</w:t>
      </w:r>
    </w:p>
    <w:p w:rsidR="00D5513D" w:rsidRDefault="00D5513D" w:rsidP="00D5513D">
      <w:pPr>
        <w:pStyle w:val="ListParagraph"/>
        <w:numPr>
          <w:ilvl w:val="0"/>
          <w:numId w:val="8"/>
        </w:numPr>
        <w:rPr>
          <w:sz w:val="20"/>
          <w:szCs w:val="20"/>
        </w:rPr>
      </w:pPr>
      <w:r>
        <w:rPr>
          <w:sz w:val="20"/>
          <w:szCs w:val="20"/>
        </w:rPr>
        <w:t>The determination of whether extenuating circumstances exist in the event a team forfeits two games within one season;</w:t>
      </w:r>
    </w:p>
    <w:p w:rsidR="00D5513D" w:rsidRDefault="00D5513D" w:rsidP="00D5513D">
      <w:pPr>
        <w:pStyle w:val="ListParagraph"/>
        <w:numPr>
          <w:ilvl w:val="0"/>
          <w:numId w:val="8"/>
        </w:numPr>
        <w:rPr>
          <w:sz w:val="20"/>
          <w:szCs w:val="20"/>
        </w:rPr>
      </w:pPr>
      <w:r>
        <w:rPr>
          <w:sz w:val="20"/>
          <w:szCs w:val="20"/>
        </w:rPr>
        <w:t>An appeal by a player denied his release pursuant to ARTICLE EIGHT, Section 810;</w:t>
      </w:r>
    </w:p>
    <w:p w:rsidR="00D5513D" w:rsidRDefault="00D5513D" w:rsidP="00D5513D">
      <w:pPr>
        <w:pStyle w:val="ListParagraph"/>
        <w:numPr>
          <w:ilvl w:val="0"/>
          <w:numId w:val="8"/>
        </w:numPr>
        <w:rPr>
          <w:sz w:val="20"/>
          <w:szCs w:val="20"/>
        </w:rPr>
      </w:pPr>
      <w:r>
        <w:rPr>
          <w:sz w:val="20"/>
          <w:szCs w:val="20"/>
        </w:rPr>
        <w:t xml:space="preserve">Expulsion </w:t>
      </w:r>
      <w:r w:rsidR="00FA7C15">
        <w:rPr>
          <w:sz w:val="20"/>
          <w:szCs w:val="20"/>
        </w:rPr>
        <w:t>of a team for failure to pay their annual fees, pursuant to ARTICLE THREE, Section 303;</w:t>
      </w:r>
    </w:p>
    <w:p w:rsidR="00FA7C15" w:rsidRDefault="00FA7C15" w:rsidP="00D5513D">
      <w:pPr>
        <w:pStyle w:val="ListParagraph"/>
        <w:numPr>
          <w:ilvl w:val="0"/>
          <w:numId w:val="8"/>
        </w:numPr>
        <w:rPr>
          <w:sz w:val="20"/>
          <w:szCs w:val="20"/>
        </w:rPr>
      </w:pPr>
      <w:r>
        <w:rPr>
          <w:sz w:val="20"/>
          <w:szCs w:val="20"/>
        </w:rPr>
        <w:t>Expulsion of a team or individual for contracting indebtedness on behalf of the League without authorization, pursuant to ARTICLE SIX, Section 603</w:t>
      </w:r>
    </w:p>
    <w:p w:rsidR="00C96332" w:rsidRPr="00C96332" w:rsidRDefault="00FA7C15" w:rsidP="00C96332">
      <w:pPr>
        <w:pStyle w:val="ListParagraph"/>
        <w:numPr>
          <w:ilvl w:val="0"/>
          <w:numId w:val="8"/>
        </w:numPr>
        <w:rPr>
          <w:sz w:val="20"/>
          <w:szCs w:val="20"/>
        </w:rPr>
      </w:pPr>
      <w:r>
        <w:rPr>
          <w:sz w:val="20"/>
          <w:szCs w:val="20"/>
        </w:rPr>
        <w:t>Expulsion of a team for failure to abide by the Constitution and By-Laws, or actions of the Directors of Operation, pursuant to ARTICLE SIX, Section 607</w:t>
      </w:r>
      <w:r w:rsidR="00C96332">
        <w:rPr>
          <w:sz w:val="20"/>
          <w:szCs w:val="20"/>
        </w:rPr>
        <w:t>;</w:t>
      </w:r>
    </w:p>
    <w:p w:rsidR="00FA7C15" w:rsidRDefault="00FA7C15" w:rsidP="00D5513D">
      <w:pPr>
        <w:pStyle w:val="ListParagraph"/>
        <w:numPr>
          <w:ilvl w:val="0"/>
          <w:numId w:val="8"/>
        </w:numPr>
        <w:rPr>
          <w:sz w:val="20"/>
          <w:szCs w:val="20"/>
        </w:rPr>
      </w:pPr>
      <w:r>
        <w:rPr>
          <w:sz w:val="20"/>
          <w:szCs w:val="20"/>
        </w:rPr>
        <w:lastRenderedPageBreak/>
        <w:t>Expulsion of a team for use of a player in League games who received remuneration for his participation, pursuant to ARTICLE EIGHT, Section 802;</w:t>
      </w:r>
    </w:p>
    <w:p w:rsidR="00FA7C15" w:rsidRDefault="00FA7C15" w:rsidP="00D5513D">
      <w:pPr>
        <w:pStyle w:val="ListParagraph"/>
        <w:numPr>
          <w:ilvl w:val="0"/>
          <w:numId w:val="8"/>
        </w:numPr>
        <w:rPr>
          <w:sz w:val="20"/>
          <w:szCs w:val="20"/>
        </w:rPr>
      </w:pPr>
      <w:r>
        <w:rPr>
          <w:sz w:val="20"/>
          <w:szCs w:val="20"/>
        </w:rPr>
        <w:t xml:space="preserve">Determined by </w:t>
      </w:r>
      <w:r w:rsidR="00C96332">
        <w:rPr>
          <w:sz w:val="20"/>
          <w:szCs w:val="20"/>
        </w:rPr>
        <w:t>the President</w:t>
      </w:r>
      <w:r>
        <w:rPr>
          <w:sz w:val="20"/>
          <w:szCs w:val="20"/>
        </w:rPr>
        <w:t xml:space="preserve"> and Officers of the League to allow or disallow a schedule accommodation after the May meeting, pursuant to ARTICLE SIX, Section 606.</w:t>
      </w:r>
    </w:p>
    <w:p w:rsidR="00C96332" w:rsidRDefault="00C96332" w:rsidP="00C96332">
      <w:pPr>
        <w:ind w:left="720" w:hanging="720"/>
        <w:rPr>
          <w:sz w:val="20"/>
          <w:szCs w:val="20"/>
        </w:rPr>
      </w:pPr>
      <w:r w:rsidRPr="00C972B9">
        <w:rPr>
          <w:b/>
          <w:sz w:val="20"/>
          <w:szCs w:val="20"/>
        </w:rPr>
        <w:t>616A:</w:t>
      </w:r>
      <w:r>
        <w:rPr>
          <w:sz w:val="20"/>
          <w:szCs w:val="20"/>
        </w:rPr>
        <w:tab/>
        <w:t>The following actions may be appealed to an independent Baseball Committee, consisting of a least three, but no more than five members, appointed by the President, subject to the approval of the Directors of Operation. The President shall not be appointed to this Committee. The Commissioner shall be appointed to this Committee, and shall serve as Chairman.</w:t>
      </w:r>
      <w:r w:rsidR="00F909BD">
        <w:rPr>
          <w:sz w:val="20"/>
          <w:szCs w:val="20"/>
        </w:rPr>
        <w:t xml:space="preserve"> *The appeal shall be subject to Sections 614, 616, and 617 of the Constitution and By-Laws. **The decision of the appeals committee shall be by a simple majority vote, and shall be final and non-appealable.</w:t>
      </w:r>
    </w:p>
    <w:p w:rsidR="00F909BD" w:rsidRDefault="00F909BD" w:rsidP="00F909BD">
      <w:pPr>
        <w:pStyle w:val="ListParagraph"/>
        <w:numPr>
          <w:ilvl w:val="0"/>
          <w:numId w:val="9"/>
        </w:numPr>
        <w:rPr>
          <w:sz w:val="20"/>
          <w:szCs w:val="20"/>
        </w:rPr>
      </w:pPr>
      <w:r>
        <w:rPr>
          <w:sz w:val="20"/>
          <w:szCs w:val="20"/>
        </w:rPr>
        <w:t>Disciplinary action taken by the President against an individual or team;</w:t>
      </w:r>
    </w:p>
    <w:p w:rsidR="00F909BD" w:rsidRDefault="00F909BD" w:rsidP="00F909BD">
      <w:pPr>
        <w:pStyle w:val="ListParagraph"/>
        <w:numPr>
          <w:ilvl w:val="0"/>
          <w:numId w:val="9"/>
        </w:numPr>
        <w:rPr>
          <w:sz w:val="20"/>
          <w:szCs w:val="20"/>
        </w:rPr>
      </w:pPr>
      <w:r>
        <w:rPr>
          <w:sz w:val="20"/>
          <w:szCs w:val="20"/>
        </w:rPr>
        <w:t>Disciplinary action taken by the President or Umpire Assignor, or both, against an umpire;</w:t>
      </w:r>
    </w:p>
    <w:p w:rsidR="00F909BD" w:rsidRDefault="00F909BD" w:rsidP="00F909BD">
      <w:pPr>
        <w:pStyle w:val="ListParagraph"/>
        <w:numPr>
          <w:ilvl w:val="0"/>
          <w:numId w:val="9"/>
        </w:numPr>
        <w:rPr>
          <w:sz w:val="20"/>
          <w:szCs w:val="20"/>
        </w:rPr>
      </w:pPr>
      <w:r>
        <w:rPr>
          <w:sz w:val="20"/>
          <w:szCs w:val="20"/>
        </w:rPr>
        <w:t>Denial of eligibility or disapproval of a contract of a player by the President, pursuant to ARTICLE EIGHT, Sections 804 or 805;</w:t>
      </w:r>
    </w:p>
    <w:p w:rsidR="00F909BD" w:rsidRDefault="00F909BD" w:rsidP="00F909BD">
      <w:pPr>
        <w:ind w:left="720" w:hanging="720"/>
        <w:rPr>
          <w:sz w:val="20"/>
          <w:szCs w:val="20"/>
        </w:rPr>
      </w:pPr>
      <w:r w:rsidRPr="00C972B9">
        <w:rPr>
          <w:b/>
          <w:sz w:val="20"/>
          <w:szCs w:val="20"/>
        </w:rPr>
        <w:t>616B:</w:t>
      </w:r>
      <w:r>
        <w:rPr>
          <w:sz w:val="20"/>
          <w:szCs w:val="20"/>
        </w:rPr>
        <w:tab/>
        <w:t>The following actions, imposed by the Constitution and By-Laws, the President, the Commissioner, or the Directors of Operation, are final and non-appealable.</w:t>
      </w:r>
    </w:p>
    <w:p w:rsidR="00F909BD" w:rsidRDefault="00F909BD" w:rsidP="00F909BD">
      <w:pPr>
        <w:pStyle w:val="ListParagraph"/>
        <w:numPr>
          <w:ilvl w:val="0"/>
          <w:numId w:val="10"/>
        </w:numPr>
        <w:rPr>
          <w:sz w:val="20"/>
          <w:szCs w:val="20"/>
        </w:rPr>
      </w:pPr>
      <w:r>
        <w:rPr>
          <w:sz w:val="20"/>
          <w:szCs w:val="20"/>
        </w:rPr>
        <w:t xml:space="preserve"> The imposition of probation, expulsion or banishment upon a team or individual, pursuant to ARTICLE SIX, Section 614;</w:t>
      </w:r>
    </w:p>
    <w:p w:rsidR="00F909BD" w:rsidRDefault="00F909BD" w:rsidP="00F909BD">
      <w:pPr>
        <w:pStyle w:val="ListParagraph"/>
        <w:numPr>
          <w:ilvl w:val="0"/>
          <w:numId w:val="10"/>
        </w:numPr>
        <w:rPr>
          <w:sz w:val="20"/>
          <w:szCs w:val="20"/>
        </w:rPr>
      </w:pPr>
      <w:r>
        <w:rPr>
          <w:sz w:val="20"/>
          <w:szCs w:val="20"/>
        </w:rPr>
        <w:t>The decision of the Commissioner on any protested game, or other matters referred to him by the President;</w:t>
      </w:r>
    </w:p>
    <w:p w:rsidR="00F909BD" w:rsidRDefault="00C972B9" w:rsidP="00F909BD">
      <w:pPr>
        <w:pStyle w:val="ListParagraph"/>
        <w:numPr>
          <w:ilvl w:val="0"/>
          <w:numId w:val="10"/>
        </w:numPr>
        <w:rPr>
          <w:sz w:val="20"/>
          <w:szCs w:val="20"/>
        </w:rPr>
      </w:pPr>
      <w:r>
        <w:rPr>
          <w:sz w:val="20"/>
          <w:szCs w:val="20"/>
        </w:rPr>
        <w:t>An appeal of a game forfeit for any reason, whatsoever.</w:t>
      </w:r>
    </w:p>
    <w:p w:rsidR="00C972B9" w:rsidRDefault="00C972B9" w:rsidP="00F909BD">
      <w:pPr>
        <w:pStyle w:val="ListParagraph"/>
        <w:numPr>
          <w:ilvl w:val="0"/>
          <w:numId w:val="10"/>
        </w:numPr>
        <w:rPr>
          <w:sz w:val="20"/>
          <w:szCs w:val="20"/>
        </w:rPr>
      </w:pPr>
      <w:r>
        <w:rPr>
          <w:sz w:val="20"/>
          <w:szCs w:val="20"/>
        </w:rPr>
        <w:t>The rescheduling of a game by the President pursuant to ARTICLE TEN, Section 1003.</w:t>
      </w:r>
    </w:p>
    <w:p w:rsidR="00C972B9" w:rsidRDefault="00C972B9" w:rsidP="00C972B9">
      <w:pPr>
        <w:ind w:left="720" w:hanging="720"/>
        <w:rPr>
          <w:sz w:val="20"/>
          <w:szCs w:val="20"/>
        </w:rPr>
      </w:pPr>
      <w:r w:rsidRPr="00C972B9">
        <w:rPr>
          <w:b/>
          <w:sz w:val="20"/>
          <w:szCs w:val="20"/>
        </w:rPr>
        <w:t>617:</w:t>
      </w:r>
      <w:r>
        <w:rPr>
          <w:sz w:val="20"/>
          <w:szCs w:val="20"/>
        </w:rPr>
        <w:tab/>
        <w:t>Any team or individual who has the right of appeal pursuant to Section 616, and who desires to exercise his right of appeal, shall give notice of their appeal to any Officer of the League within five (5) days from the date of the action form which they desire to appeal. Failure to give notice of an appeal within the five (5) day period shall waive any right to an appeal.</w:t>
      </w:r>
    </w:p>
    <w:p w:rsidR="00C972B9" w:rsidRDefault="00FC1A99" w:rsidP="00FC1A99">
      <w:pPr>
        <w:pStyle w:val="ListParagraph"/>
        <w:numPr>
          <w:ilvl w:val="0"/>
          <w:numId w:val="11"/>
        </w:numPr>
        <w:rPr>
          <w:sz w:val="20"/>
          <w:szCs w:val="20"/>
        </w:rPr>
      </w:pPr>
      <w:r>
        <w:rPr>
          <w:sz w:val="20"/>
          <w:szCs w:val="20"/>
        </w:rPr>
        <w:t>All appeals shall be heard at the earliest convenient date.</w:t>
      </w:r>
    </w:p>
    <w:p w:rsidR="00FC1A99" w:rsidRDefault="00FC1A99" w:rsidP="00FC1A99">
      <w:pPr>
        <w:pStyle w:val="ListParagraph"/>
        <w:numPr>
          <w:ilvl w:val="0"/>
          <w:numId w:val="11"/>
        </w:numPr>
        <w:rPr>
          <w:sz w:val="20"/>
          <w:szCs w:val="20"/>
        </w:rPr>
      </w:pPr>
      <w:r>
        <w:rPr>
          <w:sz w:val="20"/>
          <w:szCs w:val="20"/>
        </w:rPr>
        <w:t>Upon conclusion of the appeal hearing, the hearing body may consult with one another prior to rendering their decision. *Their decision may be to affirm, overturn or modify the action appealed from. ** In no event may the hearing body increase any neatly previously imposed at the time of appeal.</w:t>
      </w:r>
    </w:p>
    <w:p w:rsidR="00FC1A99" w:rsidRDefault="00FC1A99" w:rsidP="00FC1A99">
      <w:pPr>
        <w:ind w:left="720" w:hanging="720"/>
        <w:rPr>
          <w:sz w:val="20"/>
          <w:szCs w:val="20"/>
        </w:rPr>
      </w:pPr>
      <w:r w:rsidRPr="00FC1A99">
        <w:rPr>
          <w:b/>
          <w:sz w:val="20"/>
          <w:szCs w:val="20"/>
        </w:rPr>
        <w:t>618:</w:t>
      </w:r>
      <w:r>
        <w:rPr>
          <w:sz w:val="20"/>
          <w:szCs w:val="20"/>
        </w:rPr>
        <w:tab/>
        <w:t>Any team, or individual s associated in any manner the a team or any individual associated in any manner whatsoever with the League, which is indebted to the League, shall pay such indebtedness, or make appropriate arrangements to pay such indebtedness, within thirty (30) days from the receipt of written notice of the indebtedness. * In the event such indebtedness is not paid, nor appropriate arrangements mad, within the thirty (30) day period, the League shall add to the indebtedness of such team or individual the of five ($5.00) dollars per month, beginning on the thirty-first (31</w:t>
      </w:r>
      <w:r w:rsidRPr="00FC1A99">
        <w:rPr>
          <w:sz w:val="20"/>
          <w:szCs w:val="20"/>
          <w:vertAlign w:val="superscript"/>
        </w:rPr>
        <w:t>st</w:t>
      </w:r>
      <w:r>
        <w:rPr>
          <w:sz w:val="20"/>
          <w:szCs w:val="20"/>
        </w:rPr>
        <w:t>) day following the written notice of such indebtedness, until such indebtedness is paid, or appropriate arrangements are made.</w:t>
      </w:r>
    </w:p>
    <w:p w:rsidR="004052A7" w:rsidRDefault="004052A7" w:rsidP="00FC1A99">
      <w:pPr>
        <w:ind w:left="720" w:hanging="720"/>
        <w:rPr>
          <w:b/>
          <w:sz w:val="20"/>
          <w:szCs w:val="20"/>
          <w:u w:val="single"/>
        </w:rPr>
      </w:pPr>
    </w:p>
    <w:p w:rsidR="004052A7" w:rsidRDefault="004052A7" w:rsidP="00FC1A99">
      <w:pPr>
        <w:ind w:left="720" w:hanging="720"/>
        <w:rPr>
          <w:b/>
          <w:sz w:val="20"/>
          <w:szCs w:val="20"/>
          <w:u w:val="single"/>
        </w:rPr>
      </w:pPr>
    </w:p>
    <w:p w:rsidR="004052A7" w:rsidRDefault="004052A7" w:rsidP="00FC1A99">
      <w:pPr>
        <w:ind w:left="720" w:hanging="720"/>
        <w:rPr>
          <w:b/>
          <w:sz w:val="20"/>
          <w:szCs w:val="20"/>
          <w:u w:val="single"/>
        </w:rPr>
      </w:pPr>
    </w:p>
    <w:p w:rsidR="00D6342D" w:rsidRDefault="00D6342D" w:rsidP="00FC1A99">
      <w:pPr>
        <w:ind w:left="720" w:hanging="720"/>
        <w:rPr>
          <w:b/>
          <w:sz w:val="20"/>
          <w:szCs w:val="20"/>
          <w:u w:val="single"/>
        </w:rPr>
      </w:pPr>
      <w:r w:rsidRPr="00D6342D">
        <w:rPr>
          <w:b/>
          <w:sz w:val="20"/>
          <w:szCs w:val="20"/>
          <w:u w:val="single"/>
        </w:rPr>
        <w:lastRenderedPageBreak/>
        <w:t>ARTICLE SEVEN: MEETINGS</w:t>
      </w:r>
    </w:p>
    <w:p w:rsidR="00D6342D" w:rsidRDefault="00D6342D" w:rsidP="00FC1A99">
      <w:pPr>
        <w:ind w:left="720" w:hanging="720"/>
        <w:rPr>
          <w:sz w:val="20"/>
          <w:szCs w:val="20"/>
        </w:rPr>
      </w:pPr>
      <w:r w:rsidRPr="00D6342D">
        <w:rPr>
          <w:b/>
          <w:sz w:val="20"/>
          <w:szCs w:val="20"/>
        </w:rPr>
        <w:t>701</w:t>
      </w:r>
      <w:r>
        <w:rPr>
          <w:b/>
          <w:sz w:val="20"/>
          <w:szCs w:val="20"/>
        </w:rPr>
        <w:t>:</w:t>
      </w:r>
      <w:r>
        <w:rPr>
          <w:b/>
          <w:sz w:val="20"/>
          <w:szCs w:val="20"/>
        </w:rPr>
        <w:tab/>
      </w:r>
      <w:r w:rsidRPr="00D6342D">
        <w:rPr>
          <w:sz w:val="20"/>
          <w:szCs w:val="20"/>
        </w:rPr>
        <w:t>Meetings of the League’s Directors of Operation shall be held on the last Monday of each month,</w:t>
      </w:r>
      <w:r>
        <w:rPr>
          <w:sz w:val="20"/>
          <w:szCs w:val="20"/>
        </w:rPr>
        <w:t xml:space="preserve"> except September, November and December, when there shall be no meeting; and May, when the meeting shall be the Wednesday prior to the start of the season.</w:t>
      </w:r>
    </w:p>
    <w:p w:rsidR="00D6342D" w:rsidRDefault="00D6342D" w:rsidP="00D6342D">
      <w:pPr>
        <w:pStyle w:val="ListParagraph"/>
        <w:numPr>
          <w:ilvl w:val="0"/>
          <w:numId w:val="12"/>
        </w:numPr>
        <w:rPr>
          <w:sz w:val="20"/>
          <w:szCs w:val="20"/>
        </w:rPr>
      </w:pPr>
      <w:r w:rsidRPr="00D6342D">
        <w:rPr>
          <w:sz w:val="20"/>
          <w:szCs w:val="20"/>
        </w:rPr>
        <w:t>Time of the meetings shall be 7 PM</w:t>
      </w:r>
    </w:p>
    <w:p w:rsidR="00D6342D" w:rsidRDefault="00D6342D" w:rsidP="00D6342D">
      <w:pPr>
        <w:pStyle w:val="ListParagraph"/>
        <w:numPr>
          <w:ilvl w:val="0"/>
          <w:numId w:val="12"/>
        </w:numPr>
        <w:rPr>
          <w:sz w:val="20"/>
          <w:szCs w:val="20"/>
        </w:rPr>
      </w:pPr>
      <w:r>
        <w:rPr>
          <w:sz w:val="20"/>
          <w:szCs w:val="20"/>
        </w:rPr>
        <w:t>The meetings shall be held at a place to be determined annually by the Directors of Operations.</w:t>
      </w:r>
    </w:p>
    <w:p w:rsidR="00D6342D" w:rsidRDefault="00D6342D" w:rsidP="00D6342D">
      <w:pPr>
        <w:pStyle w:val="ListParagraph"/>
        <w:numPr>
          <w:ilvl w:val="0"/>
          <w:numId w:val="12"/>
        </w:numPr>
        <w:rPr>
          <w:sz w:val="20"/>
          <w:szCs w:val="20"/>
        </w:rPr>
      </w:pPr>
      <w:r>
        <w:rPr>
          <w:sz w:val="20"/>
          <w:szCs w:val="20"/>
        </w:rPr>
        <w:t>Upon recommendation of the Officers of the League, the date, time, and place of a meeting may be changed, or the meeting canceled.</w:t>
      </w:r>
    </w:p>
    <w:p w:rsidR="00D6342D" w:rsidRDefault="00D6342D" w:rsidP="00D6342D">
      <w:pPr>
        <w:rPr>
          <w:sz w:val="20"/>
          <w:szCs w:val="20"/>
        </w:rPr>
      </w:pPr>
      <w:r w:rsidRPr="00656F8B">
        <w:rPr>
          <w:b/>
          <w:sz w:val="20"/>
          <w:szCs w:val="20"/>
        </w:rPr>
        <w:t>702:</w:t>
      </w:r>
      <w:r>
        <w:rPr>
          <w:sz w:val="20"/>
          <w:szCs w:val="20"/>
        </w:rPr>
        <w:tab/>
        <w:t>A majority of the directors of Operation shall constitute a quorum.</w:t>
      </w:r>
    </w:p>
    <w:p w:rsidR="00D6342D" w:rsidRDefault="00D6342D" w:rsidP="00656F8B">
      <w:pPr>
        <w:ind w:left="720" w:hanging="720"/>
        <w:rPr>
          <w:sz w:val="20"/>
          <w:szCs w:val="20"/>
        </w:rPr>
      </w:pPr>
      <w:r w:rsidRPr="00656F8B">
        <w:rPr>
          <w:b/>
          <w:sz w:val="20"/>
          <w:szCs w:val="20"/>
        </w:rPr>
        <w:t>703:</w:t>
      </w:r>
      <w:r>
        <w:rPr>
          <w:sz w:val="20"/>
          <w:szCs w:val="20"/>
        </w:rPr>
        <w:tab/>
        <w:t>The Secretary-Treasurer sha</w:t>
      </w:r>
      <w:r w:rsidR="00656F8B">
        <w:rPr>
          <w:sz w:val="20"/>
          <w:szCs w:val="20"/>
        </w:rPr>
        <w:t>ll notify the members of the Directors of Operation, the Officers, and Appointees of all regular and special meetings by mail.</w:t>
      </w:r>
    </w:p>
    <w:p w:rsidR="00656F8B" w:rsidRDefault="00656F8B" w:rsidP="00656F8B">
      <w:pPr>
        <w:pStyle w:val="ListParagraph"/>
        <w:numPr>
          <w:ilvl w:val="0"/>
          <w:numId w:val="13"/>
        </w:numPr>
        <w:rPr>
          <w:sz w:val="20"/>
          <w:szCs w:val="20"/>
        </w:rPr>
      </w:pPr>
      <w:r>
        <w:rPr>
          <w:sz w:val="20"/>
          <w:szCs w:val="20"/>
        </w:rPr>
        <w:t>Said notice shall be mailed five (5) days prior to the scheduled meeting, and shall include important agenda items to be considered at the meeting.</w:t>
      </w:r>
    </w:p>
    <w:p w:rsidR="00656F8B" w:rsidRDefault="00656F8B" w:rsidP="00656F8B">
      <w:pPr>
        <w:pStyle w:val="ListParagraph"/>
        <w:numPr>
          <w:ilvl w:val="0"/>
          <w:numId w:val="13"/>
        </w:numPr>
        <w:rPr>
          <w:sz w:val="20"/>
          <w:szCs w:val="20"/>
        </w:rPr>
      </w:pPr>
      <w:r>
        <w:rPr>
          <w:sz w:val="20"/>
          <w:szCs w:val="20"/>
        </w:rPr>
        <w:t>In the event that a special meeting is called, notice may be given via telephone if time does not permit mailing the notice five (5) days prior to the meeting.</w:t>
      </w:r>
    </w:p>
    <w:p w:rsidR="00656F8B" w:rsidRDefault="00656F8B" w:rsidP="00656F8B">
      <w:pPr>
        <w:ind w:left="720" w:hanging="720"/>
        <w:rPr>
          <w:sz w:val="20"/>
          <w:szCs w:val="20"/>
        </w:rPr>
      </w:pPr>
      <w:r w:rsidRPr="00656F8B">
        <w:rPr>
          <w:b/>
          <w:sz w:val="20"/>
          <w:szCs w:val="20"/>
        </w:rPr>
        <w:t>704:</w:t>
      </w:r>
      <w:r>
        <w:rPr>
          <w:sz w:val="20"/>
          <w:szCs w:val="20"/>
        </w:rPr>
        <w:tab/>
        <w:t>A call of the roll of the membership of the Directors of Operation shall be made at the beginning of the meeting and just prior to the adjournment of the meeting.</w:t>
      </w:r>
    </w:p>
    <w:p w:rsidR="00656F8B" w:rsidRDefault="00656F8B" w:rsidP="00656F8B">
      <w:pPr>
        <w:pStyle w:val="ListParagraph"/>
        <w:numPr>
          <w:ilvl w:val="0"/>
          <w:numId w:val="14"/>
        </w:numPr>
        <w:rPr>
          <w:sz w:val="20"/>
          <w:szCs w:val="20"/>
        </w:rPr>
      </w:pPr>
      <w:r>
        <w:rPr>
          <w:sz w:val="20"/>
          <w:szCs w:val="20"/>
        </w:rPr>
        <w:t xml:space="preserve">Each team not </w:t>
      </w:r>
      <w:r w:rsidR="007D6A3E">
        <w:rPr>
          <w:sz w:val="20"/>
          <w:szCs w:val="20"/>
        </w:rPr>
        <w:t>represented</w:t>
      </w:r>
      <w:r>
        <w:rPr>
          <w:sz w:val="20"/>
          <w:szCs w:val="20"/>
        </w:rPr>
        <w:t xml:space="preserve"> at the meeting shall be fined twenty (</w:t>
      </w:r>
      <w:r w:rsidR="007D6A3E">
        <w:rPr>
          <w:sz w:val="20"/>
          <w:szCs w:val="20"/>
        </w:rPr>
        <w:t>$20.00) dollars.</w:t>
      </w:r>
    </w:p>
    <w:p w:rsidR="007D6A3E" w:rsidRDefault="007D6A3E" w:rsidP="00656F8B">
      <w:pPr>
        <w:pStyle w:val="ListParagraph"/>
        <w:numPr>
          <w:ilvl w:val="0"/>
          <w:numId w:val="14"/>
        </w:numPr>
        <w:rPr>
          <w:sz w:val="20"/>
          <w:szCs w:val="20"/>
        </w:rPr>
      </w:pPr>
      <w:r>
        <w:rPr>
          <w:sz w:val="20"/>
          <w:szCs w:val="20"/>
        </w:rPr>
        <w:t>In order to be considered present, a team must be represented by its manager, representative or alternate representative.</w:t>
      </w:r>
    </w:p>
    <w:p w:rsidR="007D6A3E" w:rsidRDefault="007D6A3E" w:rsidP="00656F8B">
      <w:pPr>
        <w:pStyle w:val="ListParagraph"/>
        <w:numPr>
          <w:ilvl w:val="0"/>
          <w:numId w:val="14"/>
        </w:numPr>
        <w:rPr>
          <w:sz w:val="20"/>
          <w:szCs w:val="20"/>
        </w:rPr>
      </w:pPr>
      <w:r>
        <w:rPr>
          <w:sz w:val="20"/>
          <w:szCs w:val="20"/>
        </w:rPr>
        <w:t>The President shall consider extenuating in the event the meeting is missed.</w:t>
      </w:r>
    </w:p>
    <w:p w:rsidR="007D6A3E" w:rsidRDefault="007D6A3E" w:rsidP="00656F8B">
      <w:pPr>
        <w:pStyle w:val="ListParagraph"/>
        <w:numPr>
          <w:ilvl w:val="0"/>
          <w:numId w:val="14"/>
        </w:numPr>
        <w:rPr>
          <w:sz w:val="20"/>
          <w:szCs w:val="20"/>
        </w:rPr>
      </w:pPr>
      <w:r>
        <w:rPr>
          <w:sz w:val="20"/>
          <w:szCs w:val="20"/>
        </w:rPr>
        <w:t>Fines imposed under this section are final unless appealed.</w:t>
      </w:r>
    </w:p>
    <w:p w:rsidR="007D6A3E" w:rsidRDefault="007D6A3E" w:rsidP="00656F8B">
      <w:pPr>
        <w:pStyle w:val="ListParagraph"/>
        <w:numPr>
          <w:ilvl w:val="0"/>
          <w:numId w:val="14"/>
        </w:numPr>
        <w:rPr>
          <w:sz w:val="20"/>
          <w:szCs w:val="20"/>
        </w:rPr>
      </w:pPr>
      <w:r>
        <w:rPr>
          <w:sz w:val="20"/>
          <w:szCs w:val="20"/>
        </w:rPr>
        <w:t>Payment of the fine is subject to ARTICLE SIX, Section 618.</w:t>
      </w:r>
    </w:p>
    <w:p w:rsidR="007D6A3E" w:rsidRDefault="007D6A3E" w:rsidP="00656F8B">
      <w:pPr>
        <w:pStyle w:val="ListParagraph"/>
        <w:numPr>
          <w:ilvl w:val="0"/>
          <w:numId w:val="14"/>
        </w:numPr>
        <w:rPr>
          <w:sz w:val="20"/>
          <w:szCs w:val="20"/>
        </w:rPr>
      </w:pPr>
      <w:r>
        <w:rPr>
          <w:sz w:val="20"/>
          <w:szCs w:val="20"/>
        </w:rPr>
        <w:t>Appeals are subject to ARTICLE SIX, Sections 616 and 617.</w:t>
      </w:r>
    </w:p>
    <w:p w:rsidR="007D6A3E" w:rsidRDefault="007D6A3E" w:rsidP="007D6A3E">
      <w:pPr>
        <w:ind w:left="720" w:hanging="720"/>
        <w:rPr>
          <w:sz w:val="20"/>
          <w:szCs w:val="20"/>
        </w:rPr>
      </w:pPr>
      <w:r w:rsidRPr="007D6A3E">
        <w:rPr>
          <w:b/>
          <w:sz w:val="20"/>
          <w:szCs w:val="20"/>
        </w:rPr>
        <w:t>705:</w:t>
      </w:r>
      <w:r>
        <w:rPr>
          <w:sz w:val="20"/>
          <w:szCs w:val="20"/>
        </w:rPr>
        <w:tab/>
        <w:t>Meetings of the Directors of Operation shall be open only to the Officers and Appointees of the League, the Managers, Representatives, and Alternate Representatives of the member teams of the League, unless a majority of the Directors of Operation present vote to open the meeting to other persons.</w:t>
      </w:r>
    </w:p>
    <w:p w:rsidR="007D6A3E" w:rsidRDefault="007D6A3E" w:rsidP="007D6A3E">
      <w:pPr>
        <w:ind w:left="720" w:hanging="720"/>
        <w:rPr>
          <w:sz w:val="20"/>
          <w:szCs w:val="20"/>
        </w:rPr>
      </w:pPr>
      <w:r>
        <w:rPr>
          <w:b/>
          <w:sz w:val="20"/>
          <w:szCs w:val="20"/>
        </w:rPr>
        <w:t>706:</w:t>
      </w:r>
      <w:r>
        <w:rPr>
          <w:sz w:val="20"/>
          <w:szCs w:val="20"/>
        </w:rPr>
        <w:tab/>
        <w:t>Any member of the Directors of Operation may request that a vote be recorded by secret ballot. Once made, the request shall be honored without further vote or action</w:t>
      </w:r>
      <w:r w:rsidR="00E46DE7">
        <w:rPr>
          <w:sz w:val="20"/>
          <w:szCs w:val="20"/>
        </w:rPr>
        <w:t>.</w:t>
      </w:r>
    </w:p>
    <w:p w:rsidR="00E46DE7" w:rsidRDefault="00E46DE7" w:rsidP="007D6A3E">
      <w:pPr>
        <w:ind w:left="720" w:hanging="720"/>
        <w:rPr>
          <w:sz w:val="20"/>
          <w:szCs w:val="20"/>
        </w:rPr>
      </w:pPr>
      <w:r>
        <w:rPr>
          <w:b/>
          <w:sz w:val="20"/>
          <w:szCs w:val="20"/>
        </w:rPr>
        <w:t>707:</w:t>
      </w:r>
      <w:r>
        <w:rPr>
          <w:sz w:val="20"/>
          <w:szCs w:val="20"/>
        </w:rPr>
        <w:tab/>
        <w:t>Any motion to reconsider an action by the Directors of Operation at a prior meeting shall be by a two-thirds (2/3) majority of the Directors of Operation present.</w:t>
      </w:r>
    </w:p>
    <w:p w:rsidR="004052A7" w:rsidRPr="004052A7" w:rsidRDefault="004052A7" w:rsidP="007D6A3E">
      <w:pPr>
        <w:ind w:left="720" w:hanging="720"/>
        <w:rPr>
          <w:b/>
          <w:sz w:val="20"/>
          <w:szCs w:val="20"/>
        </w:rPr>
      </w:pPr>
      <w:r>
        <w:rPr>
          <w:b/>
          <w:sz w:val="20"/>
          <w:szCs w:val="20"/>
        </w:rPr>
        <w:tab/>
      </w:r>
    </w:p>
    <w:p w:rsidR="00E46DE7" w:rsidRPr="007D6A3E" w:rsidRDefault="00E46DE7" w:rsidP="007D6A3E">
      <w:pPr>
        <w:ind w:left="720" w:hanging="720"/>
        <w:rPr>
          <w:sz w:val="20"/>
          <w:szCs w:val="20"/>
        </w:rPr>
      </w:pPr>
    </w:p>
    <w:p w:rsidR="00656F8B" w:rsidRPr="00D6342D" w:rsidRDefault="00656F8B" w:rsidP="00656F8B">
      <w:pPr>
        <w:ind w:left="720" w:hanging="720"/>
        <w:rPr>
          <w:sz w:val="20"/>
          <w:szCs w:val="20"/>
        </w:rPr>
      </w:pPr>
    </w:p>
    <w:p w:rsidR="00D5513D" w:rsidRPr="00D5513D" w:rsidRDefault="00D5513D" w:rsidP="00D5513D">
      <w:pPr>
        <w:pStyle w:val="ListParagraph"/>
        <w:ind w:left="1800"/>
        <w:rPr>
          <w:sz w:val="20"/>
          <w:szCs w:val="20"/>
        </w:rPr>
      </w:pPr>
    </w:p>
    <w:p w:rsidR="000269DA" w:rsidRPr="0075453D" w:rsidRDefault="000269DA" w:rsidP="00456893">
      <w:pPr>
        <w:rPr>
          <w:sz w:val="20"/>
          <w:szCs w:val="20"/>
        </w:rPr>
      </w:pPr>
      <w:bookmarkStart w:id="0" w:name="_GoBack"/>
      <w:bookmarkEnd w:id="0"/>
    </w:p>
    <w:sectPr w:rsidR="000269DA" w:rsidRPr="0075453D" w:rsidSect="0075453D">
      <w:footerReference w:type="default" r:id="rId8"/>
      <w:pgSz w:w="12240" w:h="15840"/>
      <w:pgMar w:top="864" w:right="1440" w:bottom="864" w:left="1440"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3A" w:rsidRDefault="00126B3A" w:rsidP="008D0FD7">
      <w:pPr>
        <w:spacing w:after="0" w:line="240" w:lineRule="auto"/>
      </w:pPr>
      <w:r>
        <w:separator/>
      </w:r>
    </w:p>
  </w:endnote>
  <w:endnote w:type="continuationSeparator" w:id="0">
    <w:p w:rsidR="00126B3A" w:rsidRDefault="00126B3A" w:rsidP="008D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26592"/>
      <w:docPartObj>
        <w:docPartGallery w:val="Page Numbers (Bottom of Page)"/>
        <w:docPartUnique/>
      </w:docPartObj>
    </w:sdtPr>
    <w:sdtEndPr>
      <w:rPr>
        <w:noProof/>
      </w:rPr>
    </w:sdtEndPr>
    <w:sdtContent>
      <w:p w:rsidR="0098593E" w:rsidRDefault="0098593E">
        <w:pPr>
          <w:pStyle w:val="Footer"/>
          <w:jc w:val="right"/>
        </w:pPr>
        <w:r>
          <w:fldChar w:fldCharType="begin"/>
        </w:r>
        <w:r>
          <w:instrText xml:space="preserve"> PAGE   \* MERGEFORMAT </w:instrText>
        </w:r>
        <w:r>
          <w:fldChar w:fldCharType="separate"/>
        </w:r>
        <w:r w:rsidR="00E7253A">
          <w:rPr>
            <w:noProof/>
          </w:rPr>
          <w:t>10</w:t>
        </w:r>
        <w:r>
          <w:rPr>
            <w:noProof/>
          </w:rPr>
          <w:fldChar w:fldCharType="end"/>
        </w:r>
      </w:p>
    </w:sdtContent>
  </w:sdt>
  <w:p w:rsidR="008D0FD7" w:rsidRDefault="008D0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3A" w:rsidRDefault="00126B3A" w:rsidP="008D0FD7">
      <w:pPr>
        <w:spacing w:after="0" w:line="240" w:lineRule="auto"/>
      </w:pPr>
      <w:r>
        <w:separator/>
      </w:r>
    </w:p>
  </w:footnote>
  <w:footnote w:type="continuationSeparator" w:id="0">
    <w:p w:rsidR="00126B3A" w:rsidRDefault="00126B3A" w:rsidP="008D0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149"/>
    <w:multiLevelType w:val="hybridMultilevel"/>
    <w:tmpl w:val="0A2CAF16"/>
    <w:lvl w:ilvl="0" w:tplc="A0A444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BD284C"/>
    <w:multiLevelType w:val="hybridMultilevel"/>
    <w:tmpl w:val="FD18344E"/>
    <w:lvl w:ilvl="0" w:tplc="AE8CB1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2DA13FB"/>
    <w:multiLevelType w:val="hybridMultilevel"/>
    <w:tmpl w:val="5C189622"/>
    <w:lvl w:ilvl="0" w:tplc="9A6E0F4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CB7389"/>
    <w:multiLevelType w:val="hybridMultilevel"/>
    <w:tmpl w:val="F88A4EB0"/>
    <w:lvl w:ilvl="0" w:tplc="9A9CF2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7F2074"/>
    <w:multiLevelType w:val="hybridMultilevel"/>
    <w:tmpl w:val="0DB4FD62"/>
    <w:lvl w:ilvl="0" w:tplc="C212D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4F4FAA"/>
    <w:multiLevelType w:val="hybridMultilevel"/>
    <w:tmpl w:val="32C86D80"/>
    <w:lvl w:ilvl="0" w:tplc="F34E810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1AB015C"/>
    <w:multiLevelType w:val="hybridMultilevel"/>
    <w:tmpl w:val="FFB20890"/>
    <w:lvl w:ilvl="0" w:tplc="E87674E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0D7D88"/>
    <w:multiLevelType w:val="hybridMultilevel"/>
    <w:tmpl w:val="7BAE541A"/>
    <w:lvl w:ilvl="0" w:tplc="18A6E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A7330E"/>
    <w:multiLevelType w:val="hybridMultilevel"/>
    <w:tmpl w:val="B946315E"/>
    <w:lvl w:ilvl="0" w:tplc="502AD82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13D60E3"/>
    <w:multiLevelType w:val="hybridMultilevel"/>
    <w:tmpl w:val="E99CA074"/>
    <w:lvl w:ilvl="0" w:tplc="B7ACBDA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3DF64B3"/>
    <w:multiLevelType w:val="hybridMultilevel"/>
    <w:tmpl w:val="24D6915E"/>
    <w:lvl w:ilvl="0" w:tplc="70DAD0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C7F42AF"/>
    <w:multiLevelType w:val="hybridMultilevel"/>
    <w:tmpl w:val="3E12AB18"/>
    <w:lvl w:ilvl="0" w:tplc="DC52DF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3073F4"/>
    <w:multiLevelType w:val="hybridMultilevel"/>
    <w:tmpl w:val="D44E606C"/>
    <w:lvl w:ilvl="0" w:tplc="27A8E0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E70A21"/>
    <w:multiLevelType w:val="hybridMultilevel"/>
    <w:tmpl w:val="238E669E"/>
    <w:lvl w:ilvl="0" w:tplc="489842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2"/>
  </w:num>
  <w:num w:numId="8">
    <w:abstractNumId w:val="9"/>
  </w:num>
  <w:num w:numId="9">
    <w:abstractNumId w:val="10"/>
  </w:num>
  <w:num w:numId="10">
    <w:abstractNumId w:val="13"/>
  </w:num>
  <w:num w:numId="11">
    <w:abstractNumId w:val="6"/>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31"/>
    <w:rsid w:val="00011E31"/>
    <w:rsid w:val="000269DA"/>
    <w:rsid w:val="00123916"/>
    <w:rsid w:val="00126B3A"/>
    <w:rsid w:val="001D11A3"/>
    <w:rsid w:val="003241D0"/>
    <w:rsid w:val="003D0FB9"/>
    <w:rsid w:val="004052A7"/>
    <w:rsid w:val="00456893"/>
    <w:rsid w:val="005C5475"/>
    <w:rsid w:val="005F6522"/>
    <w:rsid w:val="00656F8B"/>
    <w:rsid w:val="006602D6"/>
    <w:rsid w:val="006D3099"/>
    <w:rsid w:val="0075453D"/>
    <w:rsid w:val="007D6A3E"/>
    <w:rsid w:val="00815E2E"/>
    <w:rsid w:val="00882D84"/>
    <w:rsid w:val="008D0FD7"/>
    <w:rsid w:val="00931880"/>
    <w:rsid w:val="0098593E"/>
    <w:rsid w:val="00C96332"/>
    <w:rsid w:val="00C972B9"/>
    <w:rsid w:val="00CB3CF7"/>
    <w:rsid w:val="00CB5CF6"/>
    <w:rsid w:val="00CE3E22"/>
    <w:rsid w:val="00D40DD8"/>
    <w:rsid w:val="00D5513D"/>
    <w:rsid w:val="00D6342D"/>
    <w:rsid w:val="00D74387"/>
    <w:rsid w:val="00D94879"/>
    <w:rsid w:val="00E46DE7"/>
    <w:rsid w:val="00E7253A"/>
    <w:rsid w:val="00EB02AD"/>
    <w:rsid w:val="00F2265A"/>
    <w:rsid w:val="00F767B4"/>
    <w:rsid w:val="00F909BD"/>
    <w:rsid w:val="00FA7C15"/>
    <w:rsid w:val="00FC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AD"/>
    <w:pPr>
      <w:ind w:left="720"/>
      <w:contextualSpacing/>
    </w:pPr>
  </w:style>
  <w:style w:type="paragraph" w:styleId="Header">
    <w:name w:val="header"/>
    <w:basedOn w:val="Normal"/>
    <w:link w:val="HeaderChar"/>
    <w:uiPriority w:val="99"/>
    <w:unhideWhenUsed/>
    <w:rsid w:val="008D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FD7"/>
  </w:style>
  <w:style w:type="paragraph" w:styleId="Footer">
    <w:name w:val="footer"/>
    <w:basedOn w:val="Normal"/>
    <w:link w:val="FooterChar"/>
    <w:uiPriority w:val="99"/>
    <w:unhideWhenUsed/>
    <w:rsid w:val="008D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AD"/>
    <w:pPr>
      <w:ind w:left="720"/>
      <w:contextualSpacing/>
    </w:pPr>
  </w:style>
  <w:style w:type="paragraph" w:styleId="Header">
    <w:name w:val="header"/>
    <w:basedOn w:val="Normal"/>
    <w:link w:val="HeaderChar"/>
    <w:uiPriority w:val="99"/>
    <w:unhideWhenUsed/>
    <w:rsid w:val="008D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FD7"/>
  </w:style>
  <w:style w:type="paragraph" w:styleId="Footer">
    <w:name w:val="footer"/>
    <w:basedOn w:val="Normal"/>
    <w:link w:val="FooterChar"/>
    <w:uiPriority w:val="99"/>
    <w:unhideWhenUsed/>
    <w:rsid w:val="008D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Plessl</dc:creator>
  <cp:lastModifiedBy>Plessl</cp:lastModifiedBy>
  <cp:revision>18</cp:revision>
  <dcterms:created xsi:type="dcterms:W3CDTF">2016-02-28T22:16:00Z</dcterms:created>
  <dcterms:modified xsi:type="dcterms:W3CDTF">2018-03-04T21:46:00Z</dcterms:modified>
</cp:coreProperties>
</file>