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50" w:rsidRDefault="00886250" w:rsidP="0088625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b/>
          <w:bCs/>
          <w:sz w:val="32"/>
          <w:szCs w:val="32"/>
        </w:rPr>
      </w:pPr>
      <w:bookmarkStart w:id="0" w:name="_GoBack"/>
      <w:bookmarkEnd w:id="0"/>
      <w:r>
        <w:rPr>
          <w:rStyle w:val="normaltextrun"/>
          <w:rFonts w:ascii="Cambria" w:hAnsi="Cambria" w:cs="Segoe UI"/>
          <w:b/>
          <w:bCs/>
          <w:sz w:val="32"/>
          <w:szCs w:val="32"/>
        </w:rPr>
        <w:t>DeKalb County School District</w:t>
      </w:r>
    </w:p>
    <w:p w:rsidR="00886250" w:rsidRDefault="00886250" w:rsidP="0088625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32"/>
          <w:szCs w:val="32"/>
        </w:rPr>
        <w:t>Return to Participation Guidelines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86250" w:rsidRDefault="00886250" w:rsidP="0088625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253DC" w:rsidRDefault="00886250" w:rsidP="00C253D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3"/>
          <w:szCs w:val="23"/>
        </w:rPr>
      </w:pPr>
      <w:r>
        <w:rPr>
          <w:rStyle w:val="normaltextrun"/>
          <w:sz w:val="23"/>
          <w:szCs w:val="23"/>
        </w:rPr>
        <w:t xml:space="preserve">The DeKalb County School District will resume </w:t>
      </w:r>
      <w:r w:rsidR="00795747">
        <w:rPr>
          <w:rStyle w:val="normaltextrun"/>
          <w:sz w:val="23"/>
          <w:szCs w:val="23"/>
        </w:rPr>
        <w:t xml:space="preserve">athletic/auxiliary </w:t>
      </w:r>
      <w:r>
        <w:rPr>
          <w:rStyle w:val="normaltextrun"/>
          <w:sz w:val="23"/>
          <w:szCs w:val="23"/>
        </w:rPr>
        <w:t>practices</w:t>
      </w:r>
      <w:r w:rsidR="00795747">
        <w:rPr>
          <w:rStyle w:val="normaltextrun"/>
          <w:sz w:val="23"/>
          <w:szCs w:val="23"/>
        </w:rPr>
        <w:t xml:space="preserve"> and participation in </w:t>
      </w:r>
      <w:r>
        <w:rPr>
          <w:rStyle w:val="normaltextrun"/>
          <w:sz w:val="23"/>
          <w:szCs w:val="23"/>
        </w:rPr>
        <w:t xml:space="preserve">events under the requirements listed below. </w:t>
      </w:r>
      <w:r w:rsidR="00C253DC">
        <w:rPr>
          <w:rStyle w:val="normaltextrun"/>
          <w:sz w:val="23"/>
          <w:szCs w:val="23"/>
        </w:rPr>
        <w:t xml:space="preserve">The </w:t>
      </w:r>
      <w:r>
        <w:rPr>
          <w:rStyle w:val="normaltextrun"/>
          <w:sz w:val="23"/>
          <w:szCs w:val="23"/>
        </w:rPr>
        <w:t>DeKalb County School District will continue to monitor the guidance from the C</w:t>
      </w:r>
      <w:r w:rsidR="00C253DC">
        <w:rPr>
          <w:rStyle w:val="normaltextrun"/>
          <w:sz w:val="23"/>
          <w:szCs w:val="23"/>
        </w:rPr>
        <w:t xml:space="preserve">enters for </w:t>
      </w:r>
      <w:r>
        <w:rPr>
          <w:rStyle w:val="normaltextrun"/>
          <w:sz w:val="23"/>
          <w:szCs w:val="23"/>
        </w:rPr>
        <w:t>D</w:t>
      </w:r>
      <w:r w:rsidR="00C253DC">
        <w:rPr>
          <w:rStyle w:val="normaltextrun"/>
          <w:sz w:val="23"/>
          <w:szCs w:val="23"/>
        </w:rPr>
        <w:t>isease Control and Prevention</w:t>
      </w:r>
      <w:r>
        <w:rPr>
          <w:rStyle w:val="normaltextrun"/>
          <w:sz w:val="23"/>
          <w:szCs w:val="23"/>
        </w:rPr>
        <w:t>, Georgia Department of Public Health, DeKalb Board of Health and our medical partners to determine any potential modifications and need to adjust. Healt</w:t>
      </w:r>
      <w:r w:rsidR="00C253DC">
        <w:rPr>
          <w:rStyle w:val="normaltextrun"/>
          <w:sz w:val="23"/>
          <w:szCs w:val="23"/>
        </w:rPr>
        <w:t xml:space="preserve">h data will be reviewed daily.  </w:t>
      </w:r>
    </w:p>
    <w:p w:rsidR="00886250" w:rsidRDefault="00886250" w:rsidP="008862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86250" w:rsidRDefault="00886250" w:rsidP="0088625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Requirements for Participation</w:t>
      </w:r>
      <w:r w:rsidR="00157481">
        <w:rPr>
          <w:rStyle w:val="normaltextrun"/>
          <w:b/>
          <w:bCs/>
          <w:sz w:val="23"/>
          <w:szCs w:val="23"/>
        </w:rPr>
        <w:t xml:space="preserve"> in</w:t>
      </w:r>
      <w:r>
        <w:rPr>
          <w:rStyle w:val="normaltextrun"/>
          <w:b/>
          <w:bCs/>
          <w:sz w:val="23"/>
          <w:szCs w:val="23"/>
        </w:rPr>
        <w:t xml:space="preserve"> Activities</w:t>
      </w:r>
      <w:r>
        <w:rPr>
          <w:rStyle w:val="eop"/>
          <w:sz w:val="23"/>
          <w:szCs w:val="23"/>
        </w:rPr>
        <w:t> </w:t>
      </w:r>
    </w:p>
    <w:p w:rsidR="00886250" w:rsidRDefault="00886250" w:rsidP="0088625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86250" w:rsidRDefault="00886250" w:rsidP="00C253DC">
      <w:pPr>
        <w:pStyle w:val="paragraph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Style w:val="normaltextrun"/>
          <w:sz w:val="23"/>
          <w:szCs w:val="23"/>
        </w:rPr>
        <w:t xml:space="preserve">Students may participate in </w:t>
      </w:r>
      <w:r w:rsidR="00795747">
        <w:rPr>
          <w:rStyle w:val="normaltextrun"/>
          <w:sz w:val="23"/>
          <w:szCs w:val="23"/>
        </w:rPr>
        <w:t xml:space="preserve">athletic/auxiliary </w:t>
      </w:r>
      <w:r>
        <w:rPr>
          <w:rStyle w:val="normaltextrun"/>
          <w:sz w:val="23"/>
          <w:szCs w:val="23"/>
        </w:rPr>
        <w:t>activities only upon receipt of this signed form and </w:t>
      </w:r>
      <w:r w:rsidR="00795747">
        <w:rPr>
          <w:rStyle w:val="normaltextrun"/>
          <w:sz w:val="23"/>
          <w:szCs w:val="23"/>
        </w:rPr>
        <w:t xml:space="preserve">filed </w:t>
      </w:r>
      <w:r>
        <w:rPr>
          <w:rStyle w:val="normaltextrun"/>
          <w:sz w:val="23"/>
          <w:szCs w:val="23"/>
        </w:rPr>
        <w:t xml:space="preserve">waiver. Each school will have staff designated to ensure that health protocols are being implemented and followed. Schools </w:t>
      </w:r>
      <w:r w:rsidR="00157481">
        <w:rPr>
          <w:rStyle w:val="normaltextrun"/>
          <w:sz w:val="23"/>
          <w:szCs w:val="23"/>
        </w:rPr>
        <w:t xml:space="preserve">should </w:t>
      </w:r>
      <w:r>
        <w:rPr>
          <w:rStyle w:val="normaltextrun"/>
          <w:sz w:val="23"/>
          <w:szCs w:val="23"/>
        </w:rPr>
        <w:t>follow requirements of state and local authorities in addition to the requirements below</w:t>
      </w:r>
      <w:r w:rsidR="006E7558">
        <w:rPr>
          <w:rStyle w:val="normaltextrun"/>
          <w:sz w:val="23"/>
          <w:szCs w:val="23"/>
        </w:rPr>
        <w:t>.</w:t>
      </w:r>
      <w:r w:rsidR="00C253DC">
        <w:rPr>
          <w:rFonts w:ascii="Segoe UI" w:hAnsi="Segoe UI" w:cs="Segoe UI"/>
          <w:sz w:val="18"/>
          <w:szCs w:val="18"/>
        </w:rPr>
        <w:t xml:space="preserve"> </w:t>
      </w:r>
      <w:r>
        <w:rPr>
          <w:rStyle w:val="normaltextrun"/>
          <w:sz w:val="23"/>
          <w:szCs w:val="23"/>
        </w:rPr>
        <w:t>Participation in </w:t>
      </w:r>
      <w:r w:rsidR="00157481">
        <w:rPr>
          <w:rStyle w:val="normaltextrun"/>
          <w:sz w:val="23"/>
          <w:szCs w:val="23"/>
        </w:rPr>
        <w:t xml:space="preserve">athletic/auxiliary </w:t>
      </w:r>
      <w:r>
        <w:rPr>
          <w:rStyle w:val="normaltextrun"/>
          <w:sz w:val="23"/>
          <w:szCs w:val="23"/>
        </w:rPr>
        <w:t>activities will be optional for students and</w:t>
      </w:r>
      <w:r w:rsidR="006E7558">
        <w:rPr>
          <w:rStyle w:val="normaltextrun"/>
          <w:sz w:val="23"/>
          <w:szCs w:val="23"/>
        </w:rPr>
        <w:t xml:space="preserve"> staff</w:t>
      </w:r>
      <w:r>
        <w:rPr>
          <w:rStyle w:val="normaltextrun"/>
          <w:sz w:val="23"/>
          <w:szCs w:val="23"/>
        </w:rPr>
        <w:t xml:space="preserve">. </w:t>
      </w:r>
      <w:r w:rsidR="006E7558">
        <w:rPr>
          <w:rStyle w:val="normaltextrun"/>
          <w:sz w:val="23"/>
          <w:szCs w:val="23"/>
        </w:rPr>
        <w:t>No student or employee will be required to participate</w:t>
      </w:r>
      <w:r w:rsidR="00877A12">
        <w:rPr>
          <w:rStyle w:val="normaltextrun"/>
          <w:sz w:val="23"/>
          <w:szCs w:val="23"/>
        </w:rPr>
        <w:t xml:space="preserve"> in athletic/auxiliary activities.</w:t>
      </w:r>
      <w:r w:rsidR="006E7558">
        <w:rPr>
          <w:rStyle w:val="normaltextrun"/>
          <w:sz w:val="23"/>
          <w:szCs w:val="23"/>
        </w:rPr>
        <w:t xml:space="preserve"> </w:t>
      </w:r>
    </w:p>
    <w:p w:rsidR="00886250" w:rsidRDefault="00886250" w:rsidP="00886250">
      <w:pPr>
        <w:pStyle w:val="paragraph"/>
        <w:spacing w:before="0" w:beforeAutospacing="0" w:after="0" w:afterAutospacing="0"/>
        <w:textAlignment w:val="baseline"/>
        <w:rPr>
          <w:rStyle w:val="normaltextrun"/>
          <w:sz w:val="23"/>
          <w:szCs w:val="23"/>
        </w:rPr>
      </w:pPr>
    </w:p>
    <w:p w:rsidR="00886250" w:rsidRDefault="00886250" w:rsidP="00C253D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3"/>
          <w:szCs w:val="23"/>
        </w:rPr>
      </w:pPr>
      <w:r>
        <w:rPr>
          <w:rStyle w:val="normaltextrun"/>
          <w:sz w:val="23"/>
          <w:szCs w:val="23"/>
        </w:rPr>
        <w:t xml:space="preserve">Before the start of daily practices and activities, students </w:t>
      </w:r>
      <w:r w:rsidR="00157481">
        <w:rPr>
          <w:rStyle w:val="normaltextrun"/>
          <w:sz w:val="23"/>
          <w:szCs w:val="23"/>
        </w:rPr>
        <w:t xml:space="preserve">should </w:t>
      </w:r>
      <w:r>
        <w:rPr>
          <w:rStyle w:val="normaltextrun"/>
          <w:sz w:val="23"/>
          <w:szCs w:val="23"/>
        </w:rPr>
        <w:t>be pre-screened for COVID</w:t>
      </w:r>
      <w:r w:rsidR="00217298">
        <w:rPr>
          <w:rStyle w:val="normaltextrun"/>
          <w:sz w:val="23"/>
          <w:szCs w:val="23"/>
        </w:rPr>
        <w:t>-19</w:t>
      </w:r>
      <w:r>
        <w:rPr>
          <w:rStyle w:val="normaltextrun"/>
          <w:sz w:val="23"/>
          <w:szCs w:val="23"/>
        </w:rPr>
        <w:t xml:space="preserve"> symptoms </w:t>
      </w:r>
      <w:r w:rsidR="00157481">
        <w:rPr>
          <w:rStyle w:val="normaltextrun"/>
          <w:sz w:val="23"/>
          <w:szCs w:val="23"/>
        </w:rPr>
        <w:t xml:space="preserve">to determine if </w:t>
      </w:r>
      <w:r>
        <w:rPr>
          <w:rStyle w:val="normaltextrun"/>
          <w:sz w:val="23"/>
          <w:szCs w:val="23"/>
        </w:rPr>
        <w:t>they or o</w:t>
      </w:r>
      <w:r w:rsidR="00157481">
        <w:rPr>
          <w:rStyle w:val="normaltextrun"/>
          <w:sz w:val="23"/>
          <w:szCs w:val="23"/>
        </w:rPr>
        <w:t xml:space="preserve">thers living in their house have </w:t>
      </w:r>
      <w:r>
        <w:rPr>
          <w:rStyle w:val="normaltextrun"/>
          <w:sz w:val="23"/>
          <w:szCs w:val="23"/>
        </w:rPr>
        <w:t>experience</w:t>
      </w:r>
      <w:r w:rsidR="00157481">
        <w:rPr>
          <w:rStyle w:val="normaltextrun"/>
          <w:sz w:val="23"/>
          <w:szCs w:val="23"/>
        </w:rPr>
        <w:t>d any symptoms on the below list</w:t>
      </w:r>
      <w:r w:rsidRPr="00117748">
        <w:rPr>
          <w:rStyle w:val="normaltextrun"/>
          <w:sz w:val="23"/>
          <w:szCs w:val="23"/>
        </w:rPr>
        <w:t xml:space="preserve">. Schools </w:t>
      </w:r>
      <w:r w:rsidR="00157481">
        <w:rPr>
          <w:rStyle w:val="normaltextrun"/>
          <w:sz w:val="23"/>
          <w:szCs w:val="23"/>
        </w:rPr>
        <w:t xml:space="preserve">should </w:t>
      </w:r>
      <w:r w:rsidRPr="00117748">
        <w:rPr>
          <w:rStyle w:val="normaltextrun"/>
          <w:sz w:val="23"/>
          <w:szCs w:val="23"/>
        </w:rPr>
        <w:t xml:space="preserve">take the temperature of each student </w:t>
      </w:r>
      <w:r w:rsidR="00157481">
        <w:rPr>
          <w:rStyle w:val="normaltextrun"/>
          <w:sz w:val="23"/>
          <w:szCs w:val="23"/>
        </w:rPr>
        <w:t xml:space="preserve">daily </w:t>
      </w:r>
      <w:r w:rsidRPr="00117748">
        <w:rPr>
          <w:rStyle w:val="normaltextrun"/>
          <w:sz w:val="23"/>
          <w:szCs w:val="23"/>
        </w:rPr>
        <w:t>at the start of the session.</w:t>
      </w:r>
      <w:r>
        <w:rPr>
          <w:rStyle w:val="eop"/>
          <w:sz w:val="23"/>
          <w:szCs w:val="23"/>
        </w:rPr>
        <w:t> </w:t>
      </w:r>
    </w:p>
    <w:p w:rsidR="00B3520B" w:rsidRDefault="00B3520B" w:rsidP="00886250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</w:p>
    <w:p w:rsidR="00886250" w:rsidRDefault="00886250" w:rsidP="00886250">
      <w:pPr>
        <w:pStyle w:val="paragraph"/>
        <w:spacing w:before="0" w:beforeAutospacing="0" w:after="0" w:afterAutospacing="0"/>
        <w:ind w:left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3"/>
          <w:szCs w:val="23"/>
          <w:u w:val="single"/>
        </w:rPr>
        <w:t>COVID</w:t>
      </w:r>
      <w:r w:rsidR="00217298">
        <w:rPr>
          <w:rStyle w:val="normaltextrun"/>
          <w:sz w:val="23"/>
          <w:szCs w:val="23"/>
          <w:u w:val="single"/>
        </w:rPr>
        <w:t>-19</w:t>
      </w:r>
      <w:r>
        <w:rPr>
          <w:rStyle w:val="normaltextrun"/>
          <w:sz w:val="23"/>
          <w:szCs w:val="23"/>
          <w:u w:val="single"/>
        </w:rPr>
        <w:t xml:space="preserve"> Symptoms for Screening</w:t>
      </w:r>
      <w:r>
        <w:rPr>
          <w:rStyle w:val="eop"/>
          <w:sz w:val="23"/>
          <w:szCs w:val="23"/>
        </w:rPr>
        <w:t> </w:t>
      </w:r>
    </w:p>
    <w:p w:rsidR="00886250" w:rsidRDefault="00886250" w:rsidP="00886250">
      <w:pPr>
        <w:pStyle w:val="paragraph"/>
        <w:numPr>
          <w:ilvl w:val="0"/>
          <w:numId w:val="3"/>
        </w:numPr>
        <w:spacing w:before="0" w:beforeAutospacing="0" w:after="0" w:afterAutospacing="0"/>
        <w:ind w:left="1440" w:firstLine="0"/>
        <w:textAlignment w:val="baseline"/>
        <w:rPr>
          <w:sz w:val="23"/>
          <w:szCs w:val="23"/>
        </w:rPr>
      </w:pPr>
      <w:r>
        <w:rPr>
          <w:rStyle w:val="normaltextrun"/>
          <w:sz w:val="23"/>
          <w:szCs w:val="23"/>
        </w:rPr>
        <w:t>Cough</w:t>
      </w:r>
      <w:r>
        <w:rPr>
          <w:rStyle w:val="eop"/>
          <w:sz w:val="23"/>
          <w:szCs w:val="23"/>
        </w:rPr>
        <w:t> </w:t>
      </w:r>
    </w:p>
    <w:p w:rsidR="00886250" w:rsidRDefault="00886250" w:rsidP="00886250">
      <w:pPr>
        <w:pStyle w:val="paragraph"/>
        <w:numPr>
          <w:ilvl w:val="0"/>
          <w:numId w:val="3"/>
        </w:numPr>
        <w:spacing w:before="0" w:beforeAutospacing="0" w:after="0" w:afterAutospacing="0"/>
        <w:ind w:left="1440" w:firstLine="0"/>
        <w:textAlignment w:val="baseline"/>
        <w:rPr>
          <w:sz w:val="23"/>
          <w:szCs w:val="23"/>
        </w:rPr>
      </w:pPr>
      <w:r>
        <w:rPr>
          <w:rStyle w:val="normaltextrun"/>
          <w:sz w:val="23"/>
          <w:szCs w:val="23"/>
        </w:rPr>
        <w:t>Shortness of breath or difficulty breathing</w:t>
      </w:r>
      <w:r>
        <w:rPr>
          <w:rStyle w:val="eop"/>
          <w:sz w:val="23"/>
          <w:szCs w:val="23"/>
        </w:rPr>
        <w:t> </w:t>
      </w:r>
    </w:p>
    <w:p w:rsidR="00886250" w:rsidRDefault="00886250" w:rsidP="00886250">
      <w:pPr>
        <w:pStyle w:val="paragraph"/>
        <w:numPr>
          <w:ilvl w:val="0"/>
          <w:numId w:val="3"/>
        </w:numPr>
        <w:spacing w:before="0" w:beforeAutospacing="0" w:after="0" w:afterAutospacing="0"/>
        <w:ind w:left="1440" w:firstLine="0"/>
        <w:textAlignment w:val="baseline"/>
        <w:rPr>
          <w:sz w:val="23"/>
          <w:szCs w:val="23"/>
        </w:rPr>
      </w:pPr>
      <w:r>
        <w:rPr>
          <w:rStyle w:val="normaltextrun"/>
          <w:sz w:val="23"/>
          <w:szCs w:val="23"/>
        </w:rPr>
        <w:t>Chills</w:t>
      </w:r>
      <w:r>
        <w:rPr>
          <w:rStyle w:val="eop"/>
          <w:sz w:val="23"/>
          <w:szCs w:val="23"/>
        </w:rPr>
        <w:t> </w:t>
      </w:r>
    </w:p>
    <w:p w:rsidR="00886250" w:rsidRDefault="00886250" w:rsidP="00886250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sz w:val="23"/>
          <w:szCs w:val="23"/>
        </w:rPr>
      </w:pPr>
      <w:r>
        <w:rPr>
          <w:rStyle w:val="normaltextrun"/>
          <w:sz w:val="23"/>
          <w:szCs w:val="23"/>
        </w:rPr>
        <w:t>Muscle pain</w:t>
      </w:r>
      <w:r>
        <w:rPr>
          <w:rStyle w:val="eop"/>
          <w:sz w:val="23"/>
          <w:szCs w:val="23"/>
        </w:rPr>
        <w:t> </w:t>
      </w:r>
    </w:p>
    <w:p w:rsidR="00886250" w:rsidRDefault="00886250" w:rsidP="00886250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sz w:val="23"/>
          <w:szCs w:val="23"/>
        </w:rPr>
      </w:pPr>
      <w:r>
        <w:rPr>
          <w:rStyle w:val="normaltextrun"/>
          <w:sz w:val="23"/>
          <w:szCs w:val="23"/>
        </w:rPr>
        <w:t>Headache</w:t>
      </w:r>
      <w:r>
        <w:rPr>
          <w:rStyle w:val="eop"/>
          <w:sz w:val="23"/>
          <w:szCs w:val="23"/>
        </w:rPr>
        <w:t> </w:t>
      </w:r>
    </w:p>
    <w:p w:rsidR="00886250" w:rsidRDefault="00886250" w:rsidP="00886250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sz w:val="23"/>
          <w:szCs w:val="23"/>
        </w:rPr>
      </w:pPr>
      <w:r>
        <w:rPr>
          <w:rStyle w:val="normaltextrun"/>
          <w:sz w:val="23"/>
          <w:szCs w:val="23"/>
        </w:rPr>
        <w:t>Sore throat</w:t>
      </w:r>
      <w:r>
        <w:rPr>
          <w:rStyle w:val="eop"/>
          <w:sz w:val="23"/>
          <w:szCs w:val="23"/>
        </w:rPr>
        <w:t> </w:t>
      </w:r>
    </w:p>
    <w:p w:rsidR="00886250" w:rsidRDefault="00886250" w:rsidP="00886250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sz w:val="23"/>
          <w:szCs w:val="23"/>
        </w:rPr>
      </w:pPr>
      <w:r>
        <w:rPr>
          <w:rStyle w:val="normaltextrun"/>
          <w:sz w:val="23"/>
          <w:szCs w:val="23"/>
        </w:rPr>
        <w:t>Loss of taste of smell</w:t>
      </w:r>
      <w:r>
        <w:rPr>
          <w:rStyle w:val="eop"/>
          <w:sz w:val="23"/>
          <w:szCs w:val="23"/>
        </w:rPr>
        <w:t> </w:t>
      </w:r>
    </w:p>
    <w:p w:rsidR="00886250" w:rsidRDefault="00886250" w:rsidP="00886250">
      <w:pPr>
        <w:pStyle w:val="paragraph"/>
        <w:numPr>
          <w:ilvl w:val="0"/>
          <w:numId w:val="5"/>
        </w:numPr>
        <w:spacing w:before="0" w:beforeAutospacing="0" w:after="0" w:afterAutospacing="0"/>
        <w:ind w:left="1440" w:firstLine="0"/>
        <w:textAlignment w:val="baseline"/>
        <w:rPr>
          <w:sz w:val="23"/>
          <w:szCs w:val="23"/>
        </w:rPr>
      </w:pPr>
      <w:r>
        <w:rPr>
          <w:rStyle w:val="normaltextrun"/>
          <w:sz w:val="23"/>
          <w:szCs w:val="23"/>
        </w:rPr>
        <w:t>Diarrhea</w:t>
      </w:r>
      <w:r>
        <w:rPr>
          <w:rStyle w:val="eop"/>
          <w:sz w:val="23"/>
          <w:szCs w:val="23"/>
        </w:rPr>
        <w:t> </w:t>
      </w:r>
    </w:p>
    <w:p w:rsidR="008E76FA" w:rsidRDefault="006E7558" w:rsidP="00886250">
      <w:pPr>
        <w:pStyle w:val="paragraph"/>
        <w:numPr>
          <w:ilvl w:val="0"/>
          <w:numId w:val="5"/>
        </w:numPr>
        <w:spacing w:before="0" w:beforeAutospacing="0" w:after="0" w:afterAutospacing="0"/>
        <w:ind w:left="1440" w:firstLine="0"/>
        <w:textAlignment w:val="baseline"/>
        <w:rPr>
          <w:rStyle w:val="normaltextrun"/>
          <w:sz w:val="23"/>
          <w:szCs w:val="23"/>
        </w:rPr>
      </w:pPr>
      <w:r>
        <w:rPr>
          <w:rStyle w:val="normaltextrun"/>
          <w:sz w:val="23"/>
          <w:szCs w:val="23"/>
        </w:rPr>
        <w:t>Feeling feverish/</w:t>
      </w:r>
      <w:r w:rsidR="00886250">
        <w:rPr>
          <w:rStyle w:val="normaltextrun"/>
          <w:sz w:val="23"/>
          <w:szCs w:val="23"/>
        </w:rPr>
        <w:t xml:space="preserve">measured temperature greater than or equal to </w:t>
      </w:r>
    </w:p>
    <w:p w:rsidR="00886250" w:rsidRDefault="006E7558" w:rsidP="008E76FA">
      <w:pPr>
        <w:pStyle w:val="paragraph"/>
        <w:spacing w:before="0" w:beforeAutospacing="0" w:after="0" w:afterAutospacing="0"/>
        <w:ind w:left="1440"/>
        <w:textAlignment w:val="baseline"/>
        <w:rPr>
          <w:sz w:val="23"/>
          <w:szCs w:val="23"/>
        </w:rPr>
      </w:pPr>
      <w:r>
        <w:rPr>
          <w:rStyle w:val="normaltextrun"/>
          <w:sz w:val="23"/>
          <w:szCs w:val="23"/>
        </w:rPr>
        <w:t xml:space="preserve">            </w:t>
      </w:r>
      <w:r w:rsidR="00886250">
        <w:rPr>
          <w:rStyle w:val="normaltextrun"/>
          <w:sz w:val="23"/>
          <w:szCs w:val="23"/>
        </w:rPr>
        <w:t>100.4 degrees Fahrenheit</w:t>
      </w:r>
      <w:r w:rsidR="00886250">
        <w:rPr>
          <w:rStyle w:val="eop"/>
          <w:sz w:val="23"/>
          <w:szCs w:val="23"/>
        </w:rPr>
        <w:t> </w:t>
      </w:r>
    </w:p>
    <w:p w:rsidR="00886250" w:rsidRDefault="00886250" w:rsidP="00886250">
      <w:pPr>
        <w:pStyle w:val="paragraph"/>
        <w:numPr>
          <w:ilvl w:val="0"/>
          <w:numId w:val="5"/>
        </w:numPr>
        <w:spacing w:before="0" w:beforeAutospacing="0" w:after="0" w:afterAutospacing="0"/>
        <w:ind w:left="1440" w:firstLine="0"/>
        <w:textAlignment w:val="baseline"/>
        <w:rPr>
          <w:rStyle w:val="eop"/>
          <w:sz w:val="23"/>
          <w:szCs w:val="23"/>
        </w:rPr>
      </w:pPr>
      <w:r>
        <w:rPr>
          <w:rStyle w:val="normaltextrun"/>
          <w:sz w:val="23"/>
          <w:szCs w:val="23"/>
        </w:rPr>
        <w:t>Known close contact with someone with a confirmed</w:t>
      </w:r>
      <w:r w:rsidR="00157481">
        <w:rPr>
          <w:rStyle w:val="normaltextrun"/>
          <w:sz w:val="23"/>
          <w:szCs w:val="23"/>
        </w:rPr>
        <w:t xml:space="preserve"> or suspected</w:t>
      </w:r>
      <w:r>
        <w:rPr>
          <w:rStyle w:val="normaltextrun"/>
          <w:sz w:val="23"/>
          <w:szCs w:val="23"/>
        </w:rPr>
        <w:t xml:space="preserve"> case of COVID-19</w:t>
      </w:r>
      <w:r>
        <w:rPr>
          <w:rStyle w:val="eop"/>
          <w:sz w:val="23"/>
          <w:szCs w:val="23"/>
        </w:rPr>
        <w:t> </w:t>
      </w:r>
    </w:p>
    <w:p w:rsidR="00886250" w:rsidRDefault="00886250" w:rsidP="00886250">
      <w:pPr>
        <w:pStyle w:val="paragraph"/>
        <w:spacing w:before="0" w:beforeAutospacing="0" w:after="0" w:afterAutospacing="0"/>
        <w:ind w:left="1440"/>
        <w:textAlignment w:val="baseline"/>
        <w:rPr>
          <w:sz w:val="23"/>
          <w:szCs w:val="23"/>
        </w:rPr>
      </w:pPr>
    </w:p>
    <w:p w:rsidR="00886250" w:rsidRDefault="00886250" w:rsidP="00C253D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3"/>
          <w:szCs w:val="23"/>
        </w:rPr>
      </w:pPr>
      <w:r>
        <w:rPr>
          <w:rStyle w:val="normaltextrun"/>
          <w:sz w:val="23"/>
          <w:szCs w:val="23"/>
        </w:rPr>
        <w:t>Students cannot participate in athletic or auxiliary activities if they have a fever, determined by a thermometer reading 100.4 or higher or </w:t>
      </w:r>
      <w:r w:rsidR="00157481">
        <w:rPr>
          <w:rStyle w:val="normaltextrun"/>
          <w:sz w:val="23"/>
          <w:szCs w:val="23"/>
        </w:rPr>
        <w:t>are e</w:t>
      </w:r>
      <w:r>
        <w:rPr>
          <w:rStyle w:val="normaltextrun"/>
          <w:sz w:val="23"/>
          <w:szCs w:val="23"/>
        </w:rPr>
        <w:t>xhibiting signs of flushed cheeks, fatigue, chills, shivering, sweating, achiness, headache, not eating or drinking.</w:t>
      </w:r>
      <w:r>
        <w:rPr>
          <w:rStyle w:val="eop"/>
          <w:sz w:val="23"/>
          <w:szCs w:val="23"/>
        </w:rPr>
        <w:t> </w:t>
      </w:r>
    </w:p>
    <w:p w:rsidR="00886250" w:rsidRDefault="00886250" w:rsidP="00886250">
      <w:pPr>
        <w:pStyle w:val="paragraph"/>
        <w:spacing w:before="0" w:beforeAutospacing="0" w:after="0" w:afterAutospacing="0"/>
        <w:ind w:left="360"/>
        <w:textAlignment w:val="baseline"/>
        <w:rPr>
          <w:sz w:val="23"/>
          <w:szCs w:val="23"/>
        </w:rPr>
      </w:pPr>
    </w:p>
    <w:p w:rsidR="00886250" w:rsidRDefault="00886250" w:rsidP="00C253D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3"/>
          <w:szCs w:val="23"/>
        </w:rPr>
      </w:pPr>
      <w:r>
        <w:rPr>
          <w:rStyle w:val="normaltextrun"/>
          <w:sz w:val="23"/>
          <w:szCs w:val="23"/>
        </w:rPr>
        <w:t xml:space="preserve">Any student who was diagnosed with COVID-19 may return to participation </w:t>
      </w:r>
      <w:r w:rsidR="00B3520B">
        <w:rPr>
          <w:rStyle w:val="normaltextrun"/>
          <w:sz w:val="23"/>
          <w:szCs w:val="23"/>
        </w:rPr>
        <w:t xml:space="preserve">in </w:t>
      </w:r>
      <w:r>
        <w:rPr>
          <w:rStyle w:val="normaltextrun"/>
          <w:sz w:val="23"/>
          <w:szCs w:val="23"/>
        </w:rPr>
        <w:t xml:space="preserve">activities </w:t>
      </w:r>
      <w:r w:rsidR="00C253DC">
        <w:rPr>
          <w:rStyle w:val="normaltextrun"/>
          <w:sz w:val="23"/>
          <w:szCs w:val="23"/>
        </w:rPr>
        <w:t xml:space="preserve">if </w:t>
      </w:r>
      <w:r w:rsidR="00157481">
        <w:rPr>
          <w:rStyle w:val="normaltextrun"/>
          <w:sz w:val="23"/>
          <w:szCs w:val="23"/>
        </w:rPr>
        <w:t xml:space="preserve">all of </w:t>
      </w:r>
      <w:r>
        <w:rPr>
          <w:rStyle w:val="normaltextrun"/>
          <w:sz w:val="23"/>
          <w:szCs w:val="23"/>
        </w:rPr>
        <w:t>the following criteria are met: at least three days (72 hours) have passed since recovery (resolution of fever without the use of f</w:t>
      </w:r>
      <w:r w:rsidR="00C253DC">
        <w:rPr>
          <w:rStyle w:val="normaltextrun"/>
          <w:sz w:val="23"/>
          <w:szCs w:val="23"/>
        </w:rPr>
        <w:t xml:space="preserve">ever-reducing medications); </w:t>
      </w:r>
      <w:r>
        <w:rPr>
          <w:rStyle w:val="normaltextrun"/>
          <w:sz w:val="23"/>
          <w:szCs w:val="23"/>
        </w:rPr>
        <w:t xml:space="preserve">the individual has improvement in respiratory symptoms (e.g. cough, shortness of breath); and at least ten days have passed </w:t>
      </w:r>
      <w:r w:rsidR="006E7558">
        <w:rPr>
          <w:rStyle w:val="normaltextrun"/>
          <w:sz w:val="23"/>
          <w:szCs w:val="23"/>
        </w:rPr>
        <w:t>since symptoms first appeared.</w:t>
      </w:r>
      <w:r w:rsidR="00157481">
        <w:rPr>
          <w:rStyle w:val="normaltextrun"/>
          <w:sz w:val="23"/>
          <w:szCs w:val="23"/>
        </w:rPr>
        <w:t xml:space="preserve"> For students diagnosed with COVID-19 that never develop symptoms, students may return to participation 10 days after the date of their first positive test.</w:t>
      </w:r>
    </w:p>
    <w:p w:rsidR="00886250" w:rsidRDefault="00886250" w:rsidP="00886250">
      <w:pPr>
        <w:pStyle w:val="paragraph"/>
        <w:spacing w:before="0" w:beforeAutospacing="0" w:after="0" w:afterAutospacing="0"/>
        <w:textAlignment w:val="baseline"/>
        <w:rPr>
          <w:rStyle w:val="normaltextrun"/>
          <w:sz w:val="23"/>
          <w:szCs w:val="23"/>
        </w:rPr>
      </w:pPr>
    </w:p>
    <w:p w:rsidR="00886250" w:rsidRDefault="00886250" w:rsidP="00190D9D">
      <w:pPr>
        <w:pStyle w:val="paragraph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Style w:val="normaltextrun"/>
          <w:sz w:val="23"/>
          <w:szCs w:val="23"/>
        </w:rPr>
        <w:t xml:space="preserve">Any student or staff member </w:t>
      </w:r>
      <w:r w:rsidR="00F451A3">
        <w:rPr>
          <w:rStyle w:val="normaltextrun"/>
          <w:sz w:val="23"/>
          <w:szCs w:val="23"/>
        </w:rPr>
        <w:t>exposed to</w:t>
      </w:r>
      <w:r w:rsidR="00157481">
        <w:rPr>
          <w:rStyle w:val="normaltextrun"/>
          <w:sz w:val="23"/>
          <w:szCs w:val="23"/>
        </w:rPr>
        <w:t xml:space="preserve"> an individual </w:t>
      </w:r>
      <w:r>
        <w:rPr>
          <w:rStyle w:val="normaltextrun"/>
          <w:sz w:val="23"/>
          <w:szCs w:val="23"/>
        </w:rPr>
        <w:t>who experiences any of the symptoms of COVID-19, whether th</w:t>
      </w:r>
      <w:r w:rsidR="00157481">
        <w:rPr>
          <w:rStyle w:val="normaltextrun"/>
          <w:sz w:val="23"/>
          <w:szCs w:val="23"/>
        </w:rPr>
        <w:t xml:space="preserve">at individual has a </w:t>
      </w:r>
      <w:r>
        <w:rPr>
          <w:rStyle w:val="normaltextrun"/>
          <w:sz w:val="23"/>
          <w:szCs w:val="23"/>
        </w:rPr>
        <w:t>positive COVID</w:t>
      </w:r>
      <w:r w:rsidR="00157481">
        <w:rPr>
          <w:rStyle w:val="normaltextrun"/>
          <w:sz w:val="23"/>
          <w:szCs w:val="23"/>
        </w:rPr>
        <w:t>-19</w:t>
      </w:r>
      <w:r>
        <w:rPr>
          <w:rStyle w:val="normaltextrun"/>
          <w:sz w:val="23"/>
          <w:szCs w:val="23"/>
        </w:rPr>
        <w:t xml:space="preserve"> test or not, should self-isolate for two </w:t>
      </w:r>
      <w:r w:rsidR="00157481">
        <w:rPr>
          <w:rStyle w:val="normaltextrun"/>
          <w:sz w:val="23"/>
          <w:szCs w:val="23"/>
        </w:rPr>
        <w:lastRenderedPageBreak/>
        <w:t>weeks. If the student or staff member</w:t>
      </w:r>
      <w:r>
        <w:rPr>
          <w:rStyle w:val="normaltextrun"/>
          <w:sz w:val="23"/>
          <w:szCs w:val="23"/>
        </w:rPr>
        <w:t xml:space="preserve"> do</w:t>
      </w:r>
      <w:r w:rsidR="00157481">
        <w:rPr>
          <w:rStyle w:val="normaltextrun"/>
          <w:sz w:val="23"/>
          <w:szCs w:val="23"/>
        </w:rPr>
        <w:t>es</w:t>
      </w:r>
      <w:r>
        <w:rPr>
          <w:rStyle w:val="normaltextrun"/>
          <w:sz w:val="23"/>
          <w:szCs w:val="23"/>
        </w:rPr>
        <w:t xml:space="preserve"> not experience any COVID</w:t>
      </w:r>
      <w:r w:rsidR="00157481">
        <w:rPr>
          <w:rStyle w:val="normaltextrun"/>
          <w:sz w:val="23"/>
          <w:szCs w:val="23"/>
        </w:rPr>
        <w:t>-19</w:t>
      </w:r>
      <w:r>
        <w:rPr>
          <w:rStyle w:val="normaltextrun"/>
          <w:sz w:val="23"/>
          <w:szCs w:val="23"/>
        </w:rPr>
        <w:t xml:space="preserve"> symptoms during that period, they can retur</w:t>
      </w:r>
      <w:r w:rsidR="00190D9D">
        <w:rPr>
          <w:rStyle w:val="normaltextrun"/>
          <w:sz w:val="23"/>
          <w:szCs w:val="23"/>
        </w:rPr>
        <w:t xml:space="preserve">n to participation in practice or </w:t>
      </w:r>
      <w:r>
        <w:rPr>
          <w:rStyle w:val="normaltextrun"/>
          <w:sz w:val="23"/>
          <w:szCs w:val="23"/>
        </w:rPr>
        <w:t>rehearsal</w:t>
      </w:r>
      <w:r w:rsidR="00157481">
        <w:rPr>
          <w:rStyle w:val="normaltextrun"/>
          <w:sz w:val="23"/>
          <w:szCs w:val="23"/>
        </w:rPr>
        <w:t xml:space="preserve"> after ten days</w:t>
      </w:r>
      <w:r>
        <w:rPr>
          <w:rStyle w:val="normaltextrun"/>
          <w:sz w:val="23"/>
          <w:szCs w:val="23"/>
        </w:rPr>
        <w:t>. If the</w:t>
      </w:r>
      <w:r w:rsidR="00157481">
        <w:rPr>
          <w:rStyle w:val="normaltextrun"/>
          <w:sz w:val="23"/>
          <w:szCs w:val="23"/>
        </w:rPr>
        <w:t xml:space="preserve"> exposed student or staff member </w:t>
      </w:r>
      <w:r>
        <w:rPr>
          <w:rStyle w:val="normaltextrun"/>
          <w:sz w:val="23"/>
          <w:szCs w:val="23"/>
        </w:rPr>
        <w:t>experience</w:t>
      </w:r>
      <w:r w:rsidR="00157481">
        <w:rPr>
          <w:rStyle w:val="normaltextrun"/>
          <w:sz w:val="23"/>
          <w:szCs w:val="23"/>
        </w:rPr>
        <w:t>s</w:t>
      </w:r>
      <w:r>
        <w:rPr>
          <w:rStyle w:val="normaltextrun"/>
          <w:sz w:val="23"/>
          <w:szCs w:val="23"/>
        </w:rPr>
        <w:t xml:space="preserve"> symptoms, they must self-isolate until the criteria outlined above have been met.</w:t>
      </w:r>
      <w:r>
        <w:rPr>
          <w:rStyle w:val="eop"/>
          <w:sz w:val="23"/>
          <w:szCs w:val="23"/>
        </w:rPr>
        <w:t> </w:t>
      </w:r>
    </w:p>
    <w:p w:rsidR="008E76FA" w:rsidRDefault="008E76FA" w:rsidP="008E76FA">
      <w:pPr>
        <w:pStyle w:val="paragraph"/>
        <w:spacing w:before="0" w:beforeAutospacing="0" w:after="0" w:afterAutospacing="0"/>
        <w:textAlignment w:val="baseline"/>
        <w:rPr>
          <w:rStyle w:val="normaltextrun"/>
          <w:sz w:val="23"/>
          <w:szCs w:val="23"/>
        </w:rPr>
      </w:pPr>
    </w:p>
    <w:p w:rsidR="00886250" w:rsidRDefault="00886250" w:rsidP="00190D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3"/>
          <w:szCs w:val="23"/>
        </w:rPr>
      </w:pPr>
      <w:r w:rsidRPr="008E76FA">
        <w:rPr>
          <w:rStyle w:val="normaltextrun"/>
          <w:sz w:val="23"/>
          <w:szCs w:val="23"/>
        </w:rPr>
        <w:t xml:space="preserve">Parents should drop-off outside the building to limit contact. We do not encourage students who </w:t>
      </w:r>
      <w:r w:rsidR="00157481">
        <w:rPr>
          <w:rStyle w:val="normaltextrun"/>
          <w:sz w:val="23"/>
          <w:szCs w:val="23"/>
        </w:rPr>
        <w:t xml:space="preserve">are not members of the same household </w:t>
      </w:r>
      <w:r w:rsidRPr="008E76FA">
        <w:rPr>
          <w:rStyle w:val="normaltextrun"/>
          <w:sz w:val="23"/>
          <w:szCs w:val="23"/>
        </w:rPr>
        <w:t>to ride together.</w:t>
      </w:r>
      <w:r w:rsidRPr="008E76FA">
        <w:rPr>
          <w:rStyle w:val="eop"/>
          <w:sz w:val="23"/>
          <w:szCs w:val="23"/>
        </w:rPr>
        <w:t> </w:t>
      </w:r>
      <w:r>
        <w:rPr>
          <w:rStyle w:val="normaltextrun"/>
          <w:sz w:val="23"/>
          <w:szCs w:val="23"/>
        </w:rPr>
        <w:t xml:space="preserve">To </w:t>
      </w:r>
      <w:r w:rsidR="00157481">
        <w:rPr>
          <w:rStyle w:val="normaltextrun"/>
          <w:sz w:val="23"/>
          <w:szCs w:val="23"/>
        </w:rPr>
        <w:t>minimize</w:t>
      </w:r>
      <w:r>
        <w:rPr>
          <w:rStyle w:val="normaltextrun"/>
          <w:sz w:val="23"/>
          <w:szCs w:val="23"/>
        </w:rPr>
        <w:t xml:space="preserve"> usage of restrooms/locker rooms, students must report to </w:t>
      </w:r>
      <w:r w:rsidR="00157481">
        <w:rPr>
          <w:rStyle w:val="normaltextrun"/>
          <w:sz w:val="23"/>
          <w:szCs w:val="23"/>
        </w:rPr>
        <w:t xml:space="preserve">athletic or auxiliary </w:t>
      </w:r>
      <w:r>
        <w:rPr>
          <w:rStyle w:val="normaltextrun"/>
          <w:sz w:val="23"/>
          <w:szCs w:val="23"/>
        </w:rPr>
        <w:t>activities in proper attire. No clothing or towels should be shared during activities.</w:t>
      </w:r>
      <w:r>
        <w:rPr>
          <w:rStyle w:val="eop"/>
          <w:sz w:val="23"/>
          <w:szCs w:val="23"/>
        </w:rPr>
        <w:t> </w:t>
      </w:r>
    </w:p>
    <w:p w:rsidR="008E76FA" w:rsidRDefault="008E76FA" w:rsidP="008E76FA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</w:p>
    <w:p w:rsidR="00886250" w:rsidRDefault="00157481" w:rsidP="00190D9D">
      <w:pPr>
        <w:pStyle w:val="paragraph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Style w:val="normaltextrun"/>
          <w:sz w:val="23"/>
          <w:szCs w:val="23"/>
        </w:rPr>
        <w:t xml:space="preserve">Schools should </w:t>
      </w:r>
      <w:r w:rsidR="00886250">
        <w:rPr>
          <w:rStyle w:val="normaltextrun"/>
          <w:sz w:val="23"/>
          <w:szCs w:val="23"/>
        </w:rPr>
        <w:t xml:space="preserve">limit the total number of participants based on available space to allow for the appropriate distancing between students and staff. During participation </w:t>
      </w:r>
      <w:r w:rsidR="00FB5F21">
        <w:rPr>
          <w:rStyle w:val="normaltextrun"/>
          <w:sz w:val="23"/>
          <w:szCs w:val="23"/>
        </w:rPr>
        <w:t xml:space="preserve">in </w:t>
      </w:r>
      <w:r>
        <w:rPr>
          <w:rStyle w:val="normaltextrun"/>
          <w:sz w:val="23"/>
          <w:szCs w:val="23"/>
        </w:rPr>
        <w:t xml:space="preserve">activities, staff will monitor implementation of </w:t>
      </w:r>
      <w:r w:rsidR="00886250">
        <w:rPr>
          <w:rStyle w:val="normaltextrun"/>
          <w:sz w:val="23"/>
          <w:szCs w:val="23"/>
        </w:rPr>
        <w:t>appropriate social distancing, hygiene, and safety measures</w:t>
      </w:r>
      <w:r>
        <w:rPr>
          <w:rStyle w:val="normaltextrun"/>
          <w:sz w:val="23"/>
          <w:szCs w:val="23"/>
        </w:rPr>
        <w:t>.</w:t>
      </w:r>
      <w:r w:rsidR="00886250">
        <w:rPr>
          <w:rStyle w:val="normaltextrun"/>
          <w:sz w:val="23"/>
          <w:szCs w:val="23"/>
        </w:rPr>
        <w:t xml:space="preserve"> </w:t>
      </w:r>
    </w:p>
    <w:p w:rsidR="008E76FA" w:rsidRDefault="008E76FA" w:rsidP="008E76FA">
      <w:pPr>
        <w:pStyle w:val="paragraph"/>
        <w:spacing w:before="0" w:beforeAutospacing="0" w:after="0" w:afterAutospacing="0"/>
        <w:textAlignment w:val="baseline"/>
        <w:rPr>
          <w:rStyle w:val="normaltextrun"/>
          <w:sz w:val="23"/>
          <w:szCs w:val="23"/>
        </w:rPr>
      </w:pPr>
    </w:p>
    <w:p w:rsidR="00886250" w:rsidRDefault="005A4ED6" w:rsidP="00190D9D">
      <w:pPr>
        <w:pStyle w:val="paragraph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Style w:val="normaltextrun"/>
          <w:sz w:val="23"/>
          <w:szCs w:val="23"/>
        </w:rPr>
        <w:t xml:space="preserve">Students should </w:t>
      </w:r>
      <w:r w:rsidR="00886250">
        <w:rPr>
          <w:rStyle w:val="normaltextrun"/>
          <w:sz w:val="23"/>
          <w:szCs w:val="23"/>
        </w:rPr>
        <w:t>maintain at least six feet </w:t>
      </w:r>
      <w:r w:rsidR="00190D9D">
        <w:rPr>
          <w:rStyle w:val="normaltextrun"/>
          <w:sz w:val="23"/>
          <w:szCs w:val="23"/>
        </w:rPr>
        <w:t xml:space="preserve">of distance from all sides when not actively participating, practicing or rehearsing. Students </w:t>
      </w:r>
      <w:r w:rsidR="00886250">
        <w:rPr>
          <w:rStyle w:val="normaltextrun"/>
          <w:sz w:val="23"/>
          <w:szCs w:val="23"/>
        </w:rPr>
        <w:t>who are not actively participating should wear face masks.</w:t>
      </w:r>
      <w:r w:rsidR="00886250">
        <w:rPr>
          <w:rStyle w:val="eop"/>
          <w:sz w:val="23"/>
          <w:szCs w:val="23"/>
        </w:rPr>
        <w:t> </w:t>
      </w:r>
    </w:p>
    <w:p w:rsidR="008E76FA" w:rsidRDefault="008E76FA" w:rsidP="008E76FA">
      <w:pPr>
        <w:pStyle w:val="paragraph"/>
        <w:spacing w:before="0" w:beforeAutospacing="0" w:after="0" w:afterAutospacing="0"/>
        <w:textAlignment w:val="baseline"/>
        <w:rPr>
          <w:rStyle w:val="normaltextrun"/>
          <w:sz w:val="23"/>
          <w:szCs w:val="23"/>
        </w:rPr>
      </w:pPr>
    </w:p>
    <w:p w:rsidR="00886250" w:rsidRDefault="00886250" w:rsidP="00190D9D">
      <w:pPr>
        <w:pStyle w:val="paragraph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rStyle w:val="normaltextrun"/>
          <w:sz w:val="23"/>
          <w:szCs w:val="23"/>
        </w:rPr>
        <w:t>If a student uses a piece of equipment, that equipment </w:t>
      </w:r>
      <w:r w:rsidR="005A4ED6">
        <w:rPr>
          <w:rStyle w:val="normaltextrun"/>
          <w:sz w:val="23"/>
          <w:szCs w:val="23"/>
        </w:rPr>
        <w:t>should</w:t>
      </w:r>
      <w:r>
        <w:rPr>
          <w:rStyle w:val="normaltextrun"/>
          <w:sz w:val="23"/>
          <w:szCs w:val="23"/>
        </w:rPr>
        <w:t xml:space="preserve"> be thoroughly sanitized and disinfected before another student uses it. Schools </w:t>
      </w:r>
      <w:r w:rsidR="005A4ED6">
        <w:rPr>
          <w:rStyle w:val="normaltextrun"/>
          <w:sz w:val="23"/>
          <w:szCs w:val="23"/>
        </w:rPr>
        <w:t xml:space="preserve">should </w:t>
      </w:r>
      <w:r>
        <w:rPr>
          <w:rStyle w:val="normaltextrun"/>
          <w:sz w:val="23"/>
          <w:szCs w:val="23"/>
        </w:rPr>
        <w:t>limit the use of equipment to further reduce the risk of spreading the virus. We encourage students </w:t>
      </w:r>
      <w:r w:rsidR="008E76FA">
        <w:rPr>
          <w:rStyle w:val="normaltextrun"/>
          <w:sz w:val="23"/>
          <w:szCs w:val="23"/>
        </w:rPr>
        <w:t xml:space="preserve">to utilize </w:t>
      </w:r>
      <w:r>
        <w:rPr>
          <w:rStyle w:val="normaltextrun"/>
          <w:sz w:val="23"/>
          <w:szCs w:val="23"/>
        </w:rPr>
        <w:t>hand sanitizer </w:t>
      </w:r>
      <w:r w:rsidR="008E76FA">
        <w:rPr>
          <w:rStyle w:val="normaltextrun"/>
          <w:sz w:val="23"/>
          <w:szCs w:val="23"/>
        </w:rPr>
        <w:t>while participating in</w:t>
      </w:r>
      <w:r>
        <w:rPr>
          <w:rStyle w:val="normaltextrun"/>
          <w:sz w:val="23"/>
          <w:szCs w:val="23"/>
        </w:rPr>
        <w:t xml:space="preserve"> activities.</w:t>
      </w:r>
      <w:r>
        <w:rPr>
          <w:rStyle w:val="eop"/>
          <w:sz w:val="23"/>
          <w:szCs w:val="23"/>
        </w:rPr>
        <w:t> </w:t>
      </w:r>
    </w:p>
    <w:p w:rsidR="008E76FA" w:rsidRDefault="008E76FA" w:rsidP="008E76FA">
      <w:pPr>
        <w:pStyle w:val="paragraph"/>
        <w:spacing w:before="0" w:beforeAutospacing="0" w:after="0" w:afterAutospacing="0"/>
        <w:textAlignment w:val="baseline"/>
        <w:rPr>
          <w:rStyle w:val="normaltextrun"/>
          <w:sz w:val="23"/>
          <w:szCs w:val="23"/>
        </w:rPr>
      </w:pPr>
    </w:p>
    <w:p w:rsidR="00886250" w:rsidRDefault="00886250" w:rsidP="008E76FA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normaltextrun"/>
          <w:sz w:val="23"/>
          <w:szCs w:val="23"/>
        </w:rPr>
        <w:t>Students will need to bring their own labeled water. Water fountains will not be available.</w:t>
      </w:r>
      <w:r>
        <w:rPr>
          <w:rStyle w:val="eop"/>
          <w:sz w:val="23"/>
          <w:szCs w:val="23"/>
        </w:rPr>
        <w:t> </w:t>
      </w:r>
    </w:p>
    <w:p w:rsidR="00886250" w:rsidRDefault="00886250" w:rsidP="008862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3"/>
          <w:szCs w:val="23"/>
        </w:rPr>
        <w:t> </w:t>
      </w:r>
    </w:p>
    <w:p w:rsidR="00886250" w:rsidRDefault="005A4ED6" w:rsidP="008862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3"/>
          <w:szCs w:val="23"/>
        </w:rPr>
        <w:t xml:space="preserve">ACKNOWLEDGEMENT </w:t>
      </w:r>
      <w:r w:rsidR="00886250">
        <w:rPr>
          <w:rStyle w:val="normaltextrun"/>
          <w:b/>
          <w:bCs/>
          <w:color w:val="000000"/>
          <w:sz w:val="23"/>
          <w:szCs w:val="23"/>
        </w:rPr>
        <w:t>OF RISK</w:t>
      </w:r>
      <w:r w:rsidR="00886250">
        <w:rPr>
          <w:rStyle w:val="eop"/>
          <w:color w:val="000000"/>
          <w:sz w:val="23"/>
          <w:szCs w:val="23"/>
        </w:rPr>
        <w:t> </w:t>
      </w:r>
    </w:p>
    <w:p w:rsidR="00886250" w:rsidRDefault="00886250" w:rsidP="00190D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3"/>
          <w:szCs w:val="23"/>
        </w:rPr>
      </w:pPr>
      <w:r>
        <w:rPr>
          <w:rStyle w:val="normaltextrun"/>
          <w:color w:val="000000"/>
          <w:sz w:val="23"/>
          <w:szCs w:val="23"/>
        </w:rPr>
        <w:t>I understand th</w:t>
      </w:r>
      <w:r w:rsidR="005A4ED6">
        <w:rPr>
          <w:rStyle w:val="normaltextrun"/>
          <w:color w:val="000000"/>
          <w:sz w:val="23"/>
          <w:szCs w:val="23"/>
        </w:rPr>
        <w:t xml:space="preserve">at my student’s participation in athletic/auxiliary activities is entirely voluntary and that by electing to participate, they assume the risk of injury and/or infection with infectious disease including COVID-19. I acknowledge the </w:t>
      </w:r>
      <w:r>
        <w:rPr>
          <w:rStyle w:val="normaltextrun"/>
          <w:color w:val="000000"/>
          <w:sz w:val="23"/>
          <w:szCs w:val="23"/>
        </w:rPr>
        <w:t>seriousness of the risks involved in participating in</w:t>
      </w:r>
      <w:r w:rsidR="005A4ED6">
        <w:rPr>
          <w:rStyle w:val="normaltextrun"/>
          <w:color w:val="000000"/>
          <w:sz w:val="23"/>
          <w:szCs w:val="23"/>
        </w:rPr>
        <w:t xml:space="preserve"> this program including possible infection with COVID-19, which can result in serious illness up to death.  I acknowledge </w:t>
      </w:r>
      <w:r>
        <w:rPr>
          <w:rStyle w:val="normaltextrun"/>
          <w:color w:val="000000"/>
          <w:sz w:val="23"/>
          <w:szCs w:val="23"/>
        </w:rPr>
        <w:t>my personal responsibilities for adhering to rules and regulation</w:t>
      </w:r>
      <w:r w:rsidR="00190D9D">
        <w:rPr>
          <w:rStyle w:val="normaltextrun"/>
          <w:color w:val="000000"/>
          <w:sz w:val="23"/>
          <w:szCs w:val="23"/>
        </w:rPr>
        <w:t>s</w:t>
      </w:r>
      <w:r>
        <w:rPr>
          <w:rStyle w:val="normaltextrun"/>
          <w:color w:val="000000"/>
          <w:sz w:val="23"/>
          <w:szCs w:val="23"/>
        </w:rPr>
        <w:t>, and accept them as a participant.</w:t>
      </w:r>
      <w:r>
        <w:rPr>
          <w:rStyle w:val="eop"/>
          <w:color w:val="000000"/>
          <w:sz w:val="23"/>
          <w:szCs w:val="23"/>
        </w:rPr>
        <w:t> </w:t>
      </w:r>
      <w:r w:rsidR="00B3520B">
        <w:rPr>
          <w:rStyle w:val="eop"/>
          <w:color w:val="000000"/>
          <w:sz w:val="23"/>
          <w:szCs w:val="23"/>
        </w:rPr>
        <w:t>I will emphasize the importance of following safety precautions</w:t>
      </w:r>
      <w:r w:rsidR="00F451A3">
        <w:rPr>
          <w:rStyle w:val="eop"/>
          <w:color w:val="000000"/>
          <w:sz w:val="23"/>
          <w:szCs w:val="23"/>
        </w:rPr>
        <w:t xml:space="preserve"> with my student, </w:t>
      </w:r>
      <w:r w:rsidR="005A4ED6">
        <w:rPr>
          <w:rStyle w:val="eop"/>
          <w:color w:val="000000"/>
          <w:sz w:val="23"/>
          <w:szCs w:val="23"/>
        </w:rPr>
        <w:t xml:space="preserve">including </w:t>
      </w:r>
      <w:r w:rsidR="00F451A3">
        <w:rPr>
          <w:rStyle w:val="eop"/>
          <w:color w:val="000000"/>
          <w:sz w:val="23"/>
          <w:szCs w:val="23"/>
        </w:rPr>
        <w:t>mask wearing</w:t>
      </w:r>
      <w:r w:rsidR="005A4ED6">
        <w:rPr>
          <w:rStyle w:val="eop"/>
          <w:color w:val="000000"/>
          <w:sz w:val="23"/>
          <w:szCs w:val="23"/>
        </w:rPr>
        <w:t>, social distancing</w:t>
      </w:r>
      <w:r w:rsidR="00F451A3">
        <w:rPr>
          <w:rStyle w:val="eop"/>
          <w:color w:val="000000"/>
          <w:sz w:val="23"/>
          <w:szCs w:val="23"/>
        </w:rPr>
        <w:t xml:space="preserve"> and appropriate usage of sanitizer and hand washing.</w:t>
      </w:r>
    </w:p>
    <w:p w:rsidR="006E7558" w:rsidRDefault="006E7558" w:rsidP="008862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86250" w:rsidRDefault="00886250" w:rsidP="008862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3"/>
          <w:szCs w:val="23"/>
        </w:rPr>
        <w:t>Name of Child/Ward: ___________________________________</w:t>
      </w:r>
      <w:r>
        <w:rPr>
          <w:rStyle w:val="eop"/>
          <w:color w:val="000000"/>
          <w:sz w:val="23"/>
          <w:szCs w:val="23"/>
        </w:rPr>
        <w:t> </w:t>
      </w:r>
    </w:p>
    <w:p w:rsidR="00886250" w:rsidRDefault="00886250" w:rsidP="008862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3"/>
          <w:szCs w:val="23"/>
        </w:rPr>
        <w:t>Signature of Parent/Guardian of Child/Ward (if under 18): __________________________________</w:t>
      </w:r>
      <w:r>
        <w:rPr>
          <w:rStyle w:val="eop"/>
          <w:color w:val="000000"/>
          <w:sz w:val="23"/>
          <w:szCs w:val="23"/>
        </w:rPr>
        <w:t> </w:t>
      </w:r>
    </w:p>
    <w:p w:rsidR="00886250" w:rsidRDefault="00886250" w:rsidP="008862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3"/>
          <w:szCs w:val="23"/>
        </w:rPr>
        <w:t>Signature of Child/Ward (if over 18): __________________________________</w:t>
      </w:r>
      <w:r>
        <w:rPr>
          <w:rStyle w:val="eop"/>
          <w:color w:val="000000"/>
          <w:sz w:val="23"/>
          <w:szCs w:val="23"/>
        </w:rPr>
        <w:t> </w:t>
      </w:r>
    </w:p>
    <w:p w:rsidR="00886250" w:rsidRDefault="00886250" w:rsidP="008862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3"/>
          <w:szCs w:val="23"/>
        </w:rPr>
        <w:t>Date Signed: ___________________________________</w:t>
      </w:r>
      <w:r>
        <w:rPr>
          <w:rStyle w:val="eop"/>
          <w:color w:val="000000"/>
          <w:sz w:val="23"/>
          <w:szCs w:val="23"/>
        </w:rPr>
        <w:t> </w:t>
      </w:r>
    </w:p>
    <w:p w:rsidR="00FF238B" w:rsidRDefault="00FF238B"/>
    <w:sectPr w:rsidR="00FF2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B94"/>
    <w:multiLevelType w:val="multilevel"/>
    <w:tmpl w:val="78EA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E53AB2"/>
    <w:multiLevelType w:val="multilevel"/>
    <w:tmpl w:val="0D5E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295A59"/>
    <w:multiLevelType w:val="multilevel"/>
    <w:tmpl w:val="80F6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AB6896"/>
    <w:multiLevelType w:val="multilevel"/>
    <w:tmpl w:val="3C7E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F87496"/>
    <w:multiLevelType w:val="multilevel"/>
    <w:tmpl w:val="CB44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27350A"/>
    <w:multiLevelType w:val="multilevel"/>
    <w:tmpl w:val="FA5A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DA6FEB"/>
    <w:multiLevelType w:val="multilevel"/>
    <w:tmpl w:val="978E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50"/>
    <w:rsid w:val="00117748"/>
    <w:rsid w:val="00157481"/>
    <w:rsid w:val="00190D9D"/>
    <w:rsid w:val="00217298"/>
    <w:rsid w:val="005A4ED6"/>
    <w:rsid w:val="005B0A73"/>
    <w:rsid w:val="006E7558"/>
    <w:rsid w:val="00795747"/>
    <w:rsid w:val="00877A12"/>
    <w:rsid w:val="00886250"/>
    <w:rsid w:val="008E76FA"/>
    <w:rsid w:val="00B3520B"/>
    <w:rsid w:val="00C253DC"/>
    <w:rsid w:val="00F451A3"/>
    <w:rsid w:val="00FB5F21"/>
    <w:rsid w:val="00F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6403B-5F44-419D-BDBE-386977E5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8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86250"/>
  </w:style>
  <w:style w:type="character" w:customStyle="1" w:styleId="eop">
    <w:name w:val="eop"/>
    <w:basedOn w:val="DefaultParagraphFont"/>
    <w:rsid w:val="00886250"/>
  </w:style>
  <w:style w:type="character" w:customStyle="1" w:styleId="contextualspellingandgrammarerror">
    <w:name w:val="contextualspellingandgrammarerror"/>
    <w:basedOn w:val="DefaultParagraphFont"/>
    <w:rsid w:val="00886250"/>
  </w:style>
  <w:style w:type="character" w:customStyle="1" w:styleId="advancedproofingissue">
    <w:name w:val="advancedproofingissue"/>
    <w:basedOn w:val="DefaultParagraphFont"/>
    <w:rsid w:val="0088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DBSD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Vasanne Tinsley (Student Support &amp; Intervention)</dc:creator>
  <cp:keywords/>
  <dc:description/>
  <cp:lastModifiedBy>Vasanne Tinsley (Student Support &amp; Intervention)</cp:lastModifiedBy>
  <cp:revision>2</cp:revision>
  <cp:lastPrinted>2020-09-16T15:42:00Z</cp:lastPrinted>
  <dcterms:created xsi:type="dcterms:W3CDTF">2020-09-16T19:07:00Z</dcterms:created>
  <dcterms:modified xsi:type="dcterms:W3CDTF">2020-09-16T19:07:00Z</dcterms:modified>
</cp:coreProperties>
</file>