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176" w:rsidRDefault="00E12916" w:rsidP="00455176">
      <w:pPr>
        <w:pStyle w:val="PlainText"/>
        <w:jc w:val="center"/>
      </w:pPr>
      <w:r>
        <w:t>Football Booster Meeting 10/06</w:t>
      </w:r>
      <w:r w:rsidR="00455176">
        <w:t>/15</w:t>
      </w:r>
    </w:p>
    <w:p w:rsidR="00455176" w:rsidRDefault="00455176" w:rsidP="00455176">
      <w:pPr>
        <w:pStyle w:val="PlainText"/>
      </w:pPr>
    </w:p>
    <w:p w:rsidR="00E12916" w:rsidRDefault="00E12916" w:rsidP="00455176">
      <w:pPr>
        <w:pStyle w:val="PlainText"/>
      </w:pPr>
    </w:p>
    <w:p w:rsidR="00455176" w:rsidRDefault="003706A9" w:rsidP="00455176">
      <w:pPr>
        <w:pStyle w:val="PlainText"/>
      </w:pPr>
      <w:bookmarkStart w:id="0" w:name="_GoBack"/>
      <w:bookmarkEnd w:id="0"/>
      <w:r>
        <w:t>Amason</w:t>
      </w:r>
      <w:r w:rsidR="00455176">
        <w:t xml:space="preserve"> cal</w:t>
      </w:r>
      <w:r>
        <w:t>led the meeting to order at 7:02</w:t>
      </w:r>
      <w:r w:rsidR="00455176">
        <w:t xml:space="preserve"> pm</w:t>
      </w:r>
    </w:p>
    <w:p w:rsidR="00455176" w:rsidRDefault="00455176" w:rsidP="00455176">
      <w:pPr>
        <w:pStyle w:val="PlainText"/>
      </w:pPr>
    </w:p>
    <w:p w:rsidR="000302D6" w:rsidRDefault="00E12916" w:rsidP="00737C6D">
      <w:pPr>
        <w:pStyle w:val="PlainText"/>
      </w:pPr>
      <w:r>
        <w:br/>
        <w:t xml:space="preserve">Coach Wynn spoke first. He thanked everyone for the support of the program. All the kids are still buying in and working hard. Not too many injuries and not many have quit. He commented that “He would coach like they are undefeated and practice like we are </w:t>
      </w:r>
      <w:proofErr w:type="spellStart"/>
      <w:r>
        <w:t>unfeated</w:t>
      </w:r>
      <w:proofErr w:type="spellEnd"/>
      <w:r>
        <w:t>.”</w:t>
      </w:r>
    </w:p>
    <w:p w:rsidR="000302D6" w:rsidRDefault="000302D6" w:rsidP="00737C6D">
      <w:pPr>
        <w:pStyle w:val="PlainText"/>
      </w:pPr>
    </w:p>
    <w:p w:rsidR="000302D6" w:rsidRDefault="000302D6" w:rsidP="00737C6D">
      <w:pPr>
        <w:pStyle w:val="PlainText"/>
      </w:pPr>
      <w:r>
        <w:t xml:space="preserve">Treasurer’s report: Debbie gave an update. </w:t>
      </w:r>
      <w:r w:rsidR="00E12916">
        <w:t xml:space="preserve">Balance is $56,016.59. Both concessions and </w:t>
      </w:r>
      <w:proofErr w:type="spellStart"/>
      <w:r w:rsidR="00E12916">
        <w:t>spiritwear</w:t>
      </w:r>
      <w:proofErr w:type="spellEnd"/>
      <w:r w:rsidR="00E12916">
        <w:t xml:space="preserve"> have been bringing in money. Media Guides sold well – only about 1/3 left. </w:t>
      </w:r>
    </w:p>
    <w:p w:rsidR="000302D6" w:rsidRDefault="000302D6" w:rsidP="00737C6D">
      <w:pPr>
        <w:pStyle w:val="PlainText"/>
      </w:pPr>
    </w:p>
    <w:p w:rsidR="009A32AD" w:rsidRDefault="00E12916" w:rsidP="00737C6D">
      <w:pPr>
        <w:pStyle w:val="PlainText"/>
      </w:pPr>
      <w:proofErr w:type="spellStart"/>
      <w:r>
        <w:t>JumboTron</w:t>
      </w:r>
      <w:proofErr w:type="spellEnd"/>
      <w:r>
        <w:t xml:space="preserve"> is up and running. We need to continue to develop items to go on there. Sponsor ads, etc.</w:t>
      </w:r>
    </w:p>
    <w:p w:rsidR="00E12916" w:rsidRDefault="00E12916" w:rsidP="00737C6D">
      <w:pPr>
        <w:pStyle w:val="PlainText"/>
      </w:pPr>
    </w:p>
    <w:p w:rsidR="00E12916" w:rsidRDefault="00E12916" w:rsidP="00737C6D">
      <w:pPr>
        <w:pStyle w:val="PlainText"/>
      </w:pPr>
      <w:r>
        <w:t>Fall Festival before Homecoming game has been dropped due to time constraints. Parade doesn’t even start until 6:00. We will extend an invitation to our sponsors to set up tents during homecoming and senior night.</w:t>
      </w:r>
    </w:p>
    <w:p w:rsidR="00E12916" w:rsidRDefault="00E12916" w:rsidP="00737C6D">
      <w:pPr>
        <w:pStyle w:val="PlainText"/>
      </w:pPr>
    </w:p>
    <w:p w:rsidR="009A32AD" w:rsidRDefault="009A32AD" w:rsidP="00737C6D">
      <w:pPr>
        <w:pStyle w:val="PlainText"/>
      </w:pPr>
      <w:r>
        <w:t xml:space="preserve">Fundraising: 5 and </w:t>
      </w:r>
      <w:proofErr w:type="gramStart"/>
      <w:r>
        <w:t>Below</w:t>
      </w:r>
      <w:proofErr w:type="gramEnd"/>
      <w:r>
        <w:t xml:space="preserve"> fundraiser</w:t>
      </w:r>
      <w:r w:rsidR="00E12916">
        <w:t xml:space="preserve"> from Oct. 12</w:t>
      </w:r>
      <w:r w:rsidR="00E12916" w:rsidRPr="00E12916">
        <w:rPr>
          <w:vertAlign w:val="superscript"/>
        </w:rPr>
        <w:t>th</w:t>
      </w:r>
      <w:r w:rsidR="00E12916">
        <w:t xml:space="preserve"> – 18</w:t>
      </w:r>
      <w:r w:rsidR="00E12916" w:rsidRPr="00E12916">
        <w:rPr>
          <w:vertAlign w:val="superscript"/>
        </w:rPr>
        <w:t>th</w:t>
      </w:r>
      <w:r>
        <w:t xml:space="preserve">. Flyers will be handed out and if people purchase on the designated day, we will receive 10% back. </w:t>
      </w:r>
      <w:r w:rsidR="00E12916">
        <w:t>Flyer will be sent out via Facebook and Remind also.</w:t>
      </w:r>
    </w:p>
    <w:p w:rsidR="009A32AD" w:rsidRDefault="009A32AD" w:rsidP="00737C6D">
      <w:pPr>
        <w:pStyle w:val="PlainText"/>
      </w:pPr>
    </w:p>
    <w:p w:rsidR="009A32AD" w:rsidRDefault="00E12916" w:rsidP="00737C6D">
      <w:pPr>
        <w:pStyle w:val="PlainText"/>
      </w:pPr>
      <w:r>
        <w:t>Volunteer hours – parents need to step up and do their part for the program.</w:t>
      </w:r>
    </w:p>
    <w:p w:rsidR="009A32AD" w:rsidRDefault="009A32AD" w:rsidP="00737C6D">
      <w:pPr>
        <w:pStyle w:val="PlainText"/>
      </w:pPr>
    </w:p>
    <w:p w:rsidR="00E26810" w:rsidRDefault="00E12916" w:rsidP="009A32AD">
      <w:pPr>
        <w:pStyle w:val="PlainText"/>
      </w:pPr>
      <w:r>
        <w:t>8:30</w:t>
      </w:r>
      <w:r w:rsidR="00455176">
        <w:t xml:space="preserve"> meeting adjourned</w:t>
      </w:r>
    </w:p>
    <w:sectPr w:rsidR="00E26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76"/>
    <w:rsid w:val="000302D6"/>
    <w:rsid w:val="003706A9"/>
    <w:rsid w:val="00455176"/>
    <w:rsid w:val="00737C6D"/>
    <w:rsid w:val="009A32AD"/>
    <w:rsid w:val="00E12916"/>
    <w:rsid w:val="00E2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90BDE-FCB7-4326-823E-04BB33D9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517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55176"/>
    <w:rPr>
      <w:rFonts w:ascii="Calibri" w:hAnsi="Calibri"/>
      <w:szCs w:val="21"/>
    </w:rPr>
  </w:style>
  <w:style w:type="character" w:styleId="Hyperlink">
    <w:name w:val="Hyperlink"/>
    <w:basedOn w:val="DefaultParagraphFont"/>
    <w:uiPriority w:val="99"/>
    <w:unhideWhenUsed/>
    <w:rsid w:val="009A32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Cherokee County School District</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Livesay</dc:creator>
  <cp:keywords/>
  <dc:description/>
  <cp:lastModifiedBy>Marlee Livesay</cp:lastModifiedBy>
  <cp:revision>2</cp:revision>
  <dcterms:created xsi:type="dcterms:W3CDTF">2015-10-23T15:11:00Z</dcterms:created>
  <dcterms:modified xsi:type="dcterms:W3CDTF">2015-10-23T15:11:00Z</dcterms:modified>
</cp:coreProperties>
</file>