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7" w:rsidRDefault="00FA5E57">
      <w:pPr>
        <w:pStyle w:val="Body1"/>
        <w:jc w:val="center"/>
        <w:rPr>
          <w:rFonts w:hAnsi="Arial Unicode MS"/>
          <w:b/>
        </w:rPr>
      </w:pPr>
      <w:r>
        <w:rPr>
          <w:rFonts w:hAnsi="Arial Unicode MS"/>
          <w:b/>
        </w:rPr>
        <w:t>General Membership</w:t>
      </w:r>
    </w:p>
    <w:p w:rsidR="002D03BE" w:rsidRDefault="00FA5E57">
      <w:pPr>
        <w:pStyle w:val="Body1"/>
        <w:jc w:val="center"/>
        <w:rPr>
          <w:b/>
        </w:rPr>
      </w:pPr>
      <w:r>
        <w:rPr>
          <w:rFonts w:hAnsi="Arial Unicode MS"/>
          <w:b/>
        </w:rPr>
        <w:t>Board of Directors</w:t>
      </w:r>
      <w:r w:rsidR="00844E1B">
        <w:rPr>
          <w:rFonts w:hAnsi="Arial Unicode MS"/>
          <w:b/>
        </w:rPr>
        <w:t xml:space="preserve"> Meeting </w:t>
      </w:r>
      <w:r w:rsidR="002D25FC">
        <w:rPr>
          <w:rFonts w:hAnsi="Arial Unicode MS"/>
          <w:b/>
        </w:rPr>
        <w:t>Minutes</w:t>
      </w:r>
    </w:p>
    <w:p w:rsidR="002D03BE" w:rsidRDefault="00B91E70">
      <w:pPr>
        <w:pStyle w:val="Body1"/>
        <w:jc w:val="center"/>
        <w:rPr>
          <w:b/>
        </w:rPr>
      </w:pPr>
      <w:r>
        <w:rPr>
          <w:rFonts w:hAnsi="Arial Unicode MS"/>
          <w:b/>
        </w:rPr>
        <w:t>February</w:t>
      </w:r>
      <w:r w:rsidR="00614A5A">
        <w:rPr>
          <w:rFonts w:hAnsi="Arial Unicode MS"/>
          <w:b/>
        </w:rPr>
        <w:t xml:space="preserve"> </w:t>
      </w:r>
      <w:r>
        <w:rPr>
          <w:rFonts w:hAnsi="Arial Unicode MS"/>
          <w:b/>
        </w:rPr>
        <w:t>11, 2015</w:t>
      </w:r>
    </w:p>
    <w:p w:rsidR="00C2383E" w:rsidRDefault="00C2383E">
      <w:pPr>
        <w:pStyle w:val="Body1"/>
        <w:jc w:val="center"/>
        <w:rPr>
          <w:b/>
          <w:sz w:val="16"/>
        </w:rPr>
      </w:pPr>
    </w:p>
    <w:p w:rsidR="00BB242F" w:rsidRDefault="00BB242F">
      <w:pPr>
        <w:pStyle w:val="Body1"/>
        <w:rPr>
          <w:rFonts w:hAnsi="Arial Unicode MS"/>
          <w:b/>
        </w:rPr>
      </w:pPr>
      <w:r>
        <w:rPr>
          <w:rFonts w:hAnsi="Arial Unicode MS"/>
          <w:b/>
        </w:rPr>
        <w:t>In Attendance:</w:t>
      </w:r>
    </w:p>
    <w:p w:rsidR="00BB242F" w:rsidRDefault="00BB242F">
      <w:pPr>
        <w:pStyle w:val="Body1"/>
        <w:rPr>
          <w:rFonts w:hAnsi="Arial Unicode MS"/>
        </w:rPr>
      </w:pPr>
      <w:r>
        <w:rPr>
          <w:rFonts w:hAnsi="Arial Unicode MS"/>
        </w:rPr>
        <w:t>Joey Merrick</w:t>
      </w:r>
      <w:r>
        <w:rPr>
          <w:rFonts w:hAnsi="Arial Unicode MS"/>
        </w:rPr>
        <w:tab/>
      </w:r>
      <w:r>
        <w:rPr>
          <w:rFonts w:hAnsi="Arial Unicode MS"/>
        </w:rPr>
        <w:tab/>
        <w:t xml:space="preserve">Arlen </w:t>
      </w:r>
      <w:proofErr w:type="spellStart"/>
      <w:r>
        <w:rPr>
          <w:rFonts w:hAnsi="Arial Unicode MS"/>
        </w:rPr>
        <w:t>Ayojiak</w:t>
      </w:r>
      <w:proofErr w:type="spellEnd"/>
      <w:r>
        <w:rPr>
          <w:rFonts w:hAnsi="Arial Unicode MS"/>
        </w:rPr>
        <w:tab/>
      </w:r>
      <w:r>
        <w:rPr>
          <w:rFonts w:hAnsi="Arial Unicode MS"/>
        </w:rPr>
        <w:tab/>
        <w:t>Michelle Moore</w:t>
      </w:r>
      <w:r>
        <w:rPr>
          <w:rFonts w:hAnsi="Arial Unicode MS"/>
        </w:rPr>
        <w:tab/>
        <w:t>Mandy Love</w:t>
      </w:r>
    </w:p>
    <w:p w:rsidR="00BB242F" w:rsidRDefault="00BB242F">
      <w:pPr>
        <w:pStyle w:val="Body1"/>
        <w:rPr>
          <w:rFonts w:hAnsi="Arial Unicode MS"/>
        </w:rPr>
      </w:pPr>
      <w:r>
        <w:rPr>
          <w:rFonts w:hAnsi="Arial Unicode MS"/>
        </w:rPr>
        <w:t>Brian Swanson</w:t>
      </w:r>
      <w:r>
        <w:rPr>
          <w:rFonts w:hAnsi="Arial Unicode MS"/>
        </w:rPr>
        <w:tab/>
      </w:r>
      <w:proofErr w:type="spellStart"/>
      <w:r>
        <w:rPr>
          <w:rFonts w:hAnsi="Arial Unicode MS"/>
        </w:rPr>
        <w:t>Venessa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Brazfield</w:t>
      </w:r>
      <w:proofErr w:type="spellEnd"/>
      <w:r>
        <w:rPr>
          <w:rFonts w:hAnsi="Arial Unicode MS"/>
        </w:rPr>
        <w:tab/>
        <w:t>Jennifer Kerr</w:t>
      </w:r>
      <w:r>
        <w:rPr>
          <w:rFonts w:hAnsi="Arial Unicode MS"/>
        </w:rPr>
        <w:tab/>
      </w:r>
      <w:r>
        <w:rPr>
          <w:rFonts w:hAnsi="Arial Unicode MS"/>
        </w:rPr>
        <w:tab/>
      </w:r>
      <w:proofErr w:type="spellStart"/>
      <w:r>
        <w:rPr>
          <w:rFonts w:hAnsi="Arial Unicode MS"/>
        </w:rPr>
        <w:t>Rami</w:t>
      </w:r>
      <w:proofErr w:type="spellEnd"/>
      <w:r>
        <w:rPr>
          <w:rFonts w:hAnsi="Arial Unicode MS"/>
        </w:rPr>
        <w:t xml:space="preserve"> </w:t>
      </w:r>
      <w:proofErr w:type="spellStart"/>
      <w:r>
        <w:rPr>
          <w:rFonts w:hAnsi="Arial Unicode MS"/>
        </w:rPr>
        <w:t>Jasser</w:t>
      </w:r>
      <w:proofErr w:type="spellEnd"/>
    </w:p>
    <w:p w:rsidR="00BB242F" w:rsidRDefault="00BB242F">
      <w:pPr>
        <w:pStyle w:val="Body1"/>
        <w:rPr>
          <w:rFonts w:hAnsi="Arial Unicode MS"/>
          <w:b/>
        </w:rPr>
      </w:pPr>
    </w:p>
    <w:p w:rsidR="002D03BE" w:rsidRPr="00563A9A" w:rsidRDefault="00C2383E">
      <w:pPr>
        <w:pStyle w:val="Body1"/>
      </w:pPr>
      <w:r w:rsidRPr="00C26FF6">
        <w:rPr>
          <w:rFonts w:hAnsi="Arial Unicode MS"/>
          <w:b/>
        </w:rPr>
        <w:t xml:space="preserve">Meeting </w:t>
      </w:r>
      <w:r w:rsidR="00B40361" w:rsidRPr="00C26FF6">
        <w:rPr>
          <w:rFonts w:hAnsi="Arial Unicode MS"/>
          <w:b/>
        </w:rPr>
        <w:t>Call to Order</w:t>
      </w:r>
      <w:r w:rsidR="00563A9A">
        <w:rPr>
          <w:rFonts w:hAnsi="Arial Unicode MS"/>
          <w:b/>
        </w:rPr>
        <w:t xml:space="preserve"> </w:t>
      </w:r>
      <w:r w:rsidR="00BB242F">
        <w:rPr>
          <w:rFonts w:hAnsi="Arial Unicode MS"/>
          <w:b/>
        </w:rPr>
        <w:t>- 07:05 PM</w:t>
      </w:r>
    </w:p>
    <w:p w:rsidR="002D03BE" w:rsidRPr="00C26FF6" w:rsidRDefault="002D03BE">
      <w:pPr>
        <w:pStyle w:val="Body1"/>
        <w:rPr>
          <w:rFonts w:hAnsi="Arial Unicode MS"/>
          <w:b/>
        </w:rPr>
      </w:pPr>
      <w:r w:rsidRPr="00C26FF6">
        <w:rPr>
          <w:rFonts w:hAnsi="Arial Unicode MS"/>
          <w:b/>
        </w:rPr>
        <w:t>Meeting Location</w:t>
      </w:r>
      <w:r w:rsidR="00B40361" w:rsidRPr="00C26FF6">
        <w:rPr>
          <w:rFonts w:hAnsi="Arial Unicode MS"/>
          <w:b/>
        </w:rPr>
        <w:t xml:space="preserve">: </w:t>
      </w:r>
      <w:r w:rsidR="006E44EB">
        <w:rPr>
          <w:rFonts w:hAnsi="Arial Unicode MS"/>
          <w:b/>
        </w:rPr>
        <w:t>Mac</w:t>
      </w:r>
      <w:r w:rsidR="00767E8D">
        <w:rPr>
          <w:rFonts w:hAnsi="Arial Unicode MS"/>
          <w:b/>
        </w:rPr>
        <w:t xml:space="preserve"> Center </w:t>
      </w:r>
      <w:r w:rsidR="005F6EF9">
        <w:rPr>
          <w:rFonts w:hAnsi="Arial Unicode MS"/>
          <w:b/>
        </w:rPr>
        <w:t>Community</w:t>
      </w:r>
      <w:r w:rsidR="00767E8D">
        <w:rPr>
          <w:rFonts w:hAnsi="Arial Unicode MS"/>
          <w:b/>
        </w:rPr>
        <w:t xml:space="preserve"> Room</w:t>
      </w:r>
    </w:p>
    <w:p w:rsidR="00C26FF6" w:rsidRPr="00C26FF6" w:rsidRDefault="00C26FF6">
      <w:pPr>
        <w:pStyle w:val="Body1"/>
        <w:rPr>
          <w:rFonts w:hAnsi="Arial Unicode MS"/>
          <w:b/>
        </w:rPr>
      </w:pPr>
    </w:p>
    <w:p w:rsidR="00C26FF6" w:rsidRDefault="00C26FF6">
      <w:pPr>
        <w:pStyle w:val="Body1"/>
        <w:rPr>
          <w:rFonts w:hAnsi="Arial Unicode MS"/>
          <w:b/>
        </w:rPr>
      </w:pPr>
      <w:r w:rsidRPr="00C26FF6">
        <w:rPr>
          <w:rFonts w:hAnsi="Arial Unicode MS"/>
          <w:b/>
        </w:rPr>
        <w:t xml:space="preserve">Approval </w:t>
      </w:r>
      <w:r w:rsidR="00B40361" w:rsidRPr="00C26FF6">
        <w:rPr>
          <w:rFonts w:hAnsi="Arial Unicode MS"/>
          <w:b/>
        </w:rPr>
        <w:t xml:space="preserve">of the </w:t>
      </w:r>
      <w:r w:rsidRPr="00C26FF6">
        <w:rPr>
          <w:rFonts w:hAnsi="Arial Unicode MS"/>
          <w:b/>
        </w:rPr>
        <w:t>Agenda</w:t>
      </w:r>
      <w:r w:rsidR="00563A9A">
        <w:rPr>
          <w:rFonts w:hAnsi="Arial Unicode MS"/>
          <w:b/>
        </w:rPr>
        <w:t xml:space="preserve"> </w:t>
      </w:r>
    </w:p>
    <w:p w:rsidR="0084130C" w:rsidRPr="00C26FF6" w:rsidRDefault="0084130C">
      <w:pPr>
        <w:pStyle w:val="Body1"/>
        <w:rPr>
          <w:rFonts w:hAnsi="Arial Unicode MS"/>
          <w:b/>
        </w:rPr>
      </w:pPr>
    </w:p>
    <w:p w:rsidR="00C26FF6" w:rsidRPr="00563A9A" w:rsidRDefault="00C26FF6">
      <w:pPr>
        <w:pStyle w:val="Body1"/>
        <w:rPr>
          <w:rFonts w:hAnsi="Arial Unicode MS"/>
        </w:rPr>
      </w:pPr>
      <w:r w:rsidRPr="00C26FF6">
        <w:rPr>
          <w:rFonts w:hAnsi="Arial Unicode MS"/>
          <w:b/>
        </w:rPr>
        <w:t xml:space="preserve">Approval </w:t>
      </w:r>
      <w:r w:rsidR="00B40361" w:rsidRPr="00C26FF6">
        <w:rPr>
          <w:rFonts w:hAnsi="Arial Unicode MS"/>
          <w:b/>
        </w:rPr>
        <w:t xml:space="preserve">of the </w:t>
      </w:r>
      <w:r w:rsidR="00B91E70">
        <w:rPr>
          <w:rFonts w:hAnsi="Arial Unicode MS"/>
          <w:b/>
        </w:rPr>
        <w:t>January</w:t>
      </w:r>
      <w:r w:rsidR="00A16DF3">
        <w:rPr>
          <w:rFonts w:hAnsi="Arial Unicode MS"/>
          <w:b/>
        </w:rPr>
        <w:t xml:space="preserve"> </w:t>
      </w:r>
      <w:r w:rsidR="000E6042">
        <w:rPr>
          <w:rFonts w:hAnsi="Arial Unicode MS"/>
          <w:b/>
        </w:rPr>
        <w:t>06</w:t>
      </w:r>
      <w:r w:rsidR="00152B5A">
        <w:rPr>
          <w:rFonts w:hAnsi="Arial Unicode MS"/>
          <w:b/>
        </w:rPr>
        <w:t>, 201</w:t>
      </w:r>
      <w:r w:rsidR="00B91E70">
        <w:rPr>
          <w:rFonts w:hAnsi="Arial Unicode MS"/>
          <w:b/>
        </w:rPr>
        <w:t>5</w:t>
      </w:r>
      <w:r w:rsidR="00B40361" w:rsidRPr="00C26FF6">
        <w:rPr>
          <w:rFonts w:hAnsi="Arial Unicode MS"/>
          <w:b/>
        </w:rPr>
        <w:t xml:space="preserve"> Minutes</w:t>
      </w:r>
      <w:r w:rsidR="00563A9A">
        <w:rPr>
          <w:rFonts w:hAnsi="Arial Unicode MS"/>
        </w:rPr>
        <w:t xml:space="preserve"> </w:t>
      </w:r>
      <w:r w:rsidR="00B91E70">
        <w:rPr>
          <w:rFonts w:hAnsi="Arial Unicode MS"/>
        </w:rPr>
        <w:t>–</w:t>
      </w:r>
      <w:r w:rsidR="0088588B">
        <w:rPr>
          <w:rFonts w:hAnsi="Arial Unicode MS"/>
        </w:rPr>
        <w:t xml:space="preserve"> </w:t>
      </w:r>
      <w:r w:rsidR="00BB242F">
        <w:rPr>
          <w:rFonts w:hAnsi="Arial Unicode MS"/>
        </w:rPr>
        <w:t>Tabled until the next meeting.</w:t>
      </w:r>
    </w:p>
    <w:p w:rsidR="00FA5E57" w:rsidRDefault="00FA5E57">
      <w:pPr>
        <w:pStyle w:val="Body1"/>
        <w:rPr>
          <w:rFonts w:hAnsi="Arial Unicode MS"/>
          <w:b/>
        </w:rPr>
      </w:pPr>
    </w:p>
    <w:p w:rsidR="00FA5E57" w:rsidRPr="00BB242F" w:rsidRDefault="00FA5E57">
      <w:pPr>
        <w:pStyle w:val="Body1"/>
        <w:rPr>
          <w:rFonts w:hAnsi="Arial Unicode MS"/>
        </w:rPr>
      </w:pPr>
      <w:r>
        <w:rPr>
          <w:rFonts w:hAnsi="Arial Unicode MS"/>
          <w:b/>
        </w:rPr>
        <w:t>Approval of the Treasurer</w:t>
      </w:r>
      <w:r>
        <w:rPr>
          <w:rFonts w:hAnsi="Arial Unicode MS"/>
          <w:b/>
        </w:rPr>
        <w:t>’</w:t>
      </w:r>
      <w:r>
        <w:rPr>
          <w:rFonts w:hAnsi="Arial Unicode MS"/>
          <w:b/>
        </w:rPr>
        <w:t>s Report</w:t>
      </w:r>
      <w:r w:rsidR="00BB242F">
        <w:rPr>
          <w:rFonts w:hAnsi="Arial Unicode MS"/>
          <w:b/>
        </w:rPr>
        <w:t xml:space="preserve"> - </w:t>
      </w:r>
      <w:r w:rsidR="00BB242F">
        <w:rPr>
          <w:rFonts w:hAnsi="Arial Unicode MS"/>
        </w:rPr>
        <w:t xml:space="preserve">Motion to approve </w:t>
      </w:r>
      <w:proofErr w:type="spellStart"/>
      <w:r w:rsidR="00BB242F">
        <w:rPr>
          <w:rFonts w:hAnsi="Arial Unicode MS"/>
        </w:rPr>
        <w:t>Venessa</w:t>
      </w:r>
      <w:proofErr w:type="spellEnd"/>
      <w:r w:rsidR="00BB242F">
        <w:rPr>
          <w:rFonts w:hAnsi="Arial Unicode MS"/>
        </w:rPr>
        <w:t xml:space="preserve">/Arlen, passed. </w:t>
      </w:r>
    </w:p>
    <w:p w:rsidR="00C26FF6" w:rsidRPr="00C26FF6" w:rsidRDefault="00C26FF6">
      <w:pPr>
        <w:pStyle w:val="Body1"/>
        <w:rPr>
          <w:rFonts w:hAnsi="Arial Unicode MS"/>
          <w:b/>
        </w:rPr>
      </w:pPr>
    </w:p>
    <w:p w:rsidR="00AD6AF9" w:rsidRDefault="00C26FF6" w:rsidP="00152B5A">
      <w:pPr>
        <w:pStyle w:val="Body1"/>
        <w:rPr>
          <w:rFonts w:hAnsi="Arial Unicode MS"/>
          <w:b/>
        </w:rPr>
      </w:pPr>
      <w:r w:rsidRPr="00C26FF6">
        <w:rPr>
          <w:rFonts w:hAnsi="Arial Unicode MS"/>
          <w:b/>
        </w:rPr>
        <w:t xml:space="preserve">Items </w:t>
      </w:r>
      <w:r w:rsidR="00B40361" w:rsidRPr="00C26FF6">
        <w:rPr>
          <w:rFonts w:hAnsi="Arial Unicode MS"/>
          <w:b/>
        </w:rPr>
        <w:t>for Discussion:</w:t>
      </w:r>
    </w:p>
    <w:p w:rsidR="00A16DF3" w:rsidRPr="00A16DF3" w:rsidRDefault="00A16DF3" w:rsidP="00152B5A">
      <w:pPr>
        <w:pStyle w:val="Body1"/>
        <w:rPr>
          <w:b/>
          <w:u w:val="single"/>
        </w:rPr>
      </w:pPr>
      <w:r>
        <w:rPr>
          <w:rFonts w:hAnsi="Arial Unicode MS"/>
          <w:b/>
        </w:rPr>
        <w:tab/>
      </w:r>
      <w:r w:rsidRPr="00A16DF3">
        <w:rPr>
          <w:rFonts w:hAnsi="Arial Unicode MS"/>
          <w:b/>
          <w:u w:val="single"/>
        </w:rPr>
        <w:t>Old Business</w:t>
      </w:r>
    </w:p>
    <w:p w:rsidR="006C0425" w:rsidRDefault="006C0425" w:rsidP="00951272">
      <w:pPr>
        <w:pStyle w:val="Body1"/>
      </w:pPr>
      <w:r>
        <w:t>- 1</w:t>
      </w:r>
      <w:r w:rsidRPr="006C0425">
        <w:rPr>
          <w:vertAlign w:val="superscript"/>
        </w:rPr>
        <w:t>st</w:t>
      </w:r>
      <w:r>
        <w:t xml:space="preserve"> Annual Has </w:t>
      </w:r>
      <w:proofErr w:type="spellStart"/>
      <w:r>
        <w:t>Beens</w:t>
      </w:r>
      <w:proofErr w:type="spellEnd"/>
      <w:r>
        <w:t xml:space="preserve"> Game</w:t>
      </w:r>
      <w:r w:rsidR="00A16DF3">
        <w:t xml:space="preserve"> Update</w:t>
      </w:r>
      <w:r>
        <w:t xml:space="preserve"> (AA)</w:t>
      </w:r>
      <w:r w:rsidR="00BB242F">
        <w:t xml:space="preserve"> – After registration closes then we will begin with the invitations. </w:t>
      </w:r>
    </w:p>
    <w:p w:rsidR="006C0425" w:rsidRDefault="006C0425" w:rsidP="00951272">
      <w:pPr>
        <w:pStyle w:val="Body1"/>
      </w:pPr>
    </w:p>
    <w:p w:rsidR="00516B01" w:rsidRDefault="00614A5A" w:rsidP="00951272">
      <w:pPr>
        <w:pStyle w:val="Body1"/>
      </w:pPr>
      <w:r>
        <w:t>-Audit Services Bid</w:t>
      </w:r>
      <w:r w:rsidR="00516B01">
        <w:t xml:space="preserve"> (JK)</w:t>
      </w:r>
      <w:r w:rsidR="00BB242F">
        <w:t xml:space="preserve"> – Tabled until the May meeting. </w:t>
      </w:r>
    </w:p>
    <w:p w:rsidR="006C0425" w:rsidRPr="006C0425" w:rsidRDefault="006C0425" w:rsidP="006C0425">
      <w:pPr>
        <w:pStyle w:val="Body1"/>
        <w:rPr>
          <w:rFonts w:hAnsi="Arial Unicode MS"/>
        </w:rPr>
      </w:pPr>
    </w:p>
    <w:p w:rsidR="00BB4296" w:rsidRPr="006C0425" w:rsidRDefault="00BB4296" w:rsidP="006C0425">
      <w:pPr>
        <w:pStyle w:val="Body1"/>
        <w:rPr>
          <w:rFonts w:hAnsi="Arial Unicode MS"/>
        </w:rPr>
      </w:pPr>
      <w:r>
        <w:rPr>
          <w:rFonts w:hAnsi="Arial Unicode MS"/>
        </w:rPr>
        <w:t>-Website Update (AA)</w:t>
      </w:r>
      <w:r w:rsidR="00A45FB8">
        <w:rPr>
          <w:rFonts w:hAnsi="Arial Unicode MS"/>
        </w:rPr>
        <w:t xml:space="preserve"> - Tabled</w:t>
      </w:r>
    </w:p>
    <w:p w:rsidR="006C0425" w:rsidRDefault="006C0425" w:rsidP="00951272">
      <w:pPr>
        <w:pStyle w:val="Body1"/>
        <w:rPr>
          <w:b/>
        </w:rPr>
      </w:pPr>
    </w:p>
    <w:p w:rsidR="00614A5A" w:rsidRDefault="00614A5A" w:rsidP="00951272">
      <w:pPr>
        <w:pStyle w:val="Body1"/>
      </w:pPr>
      <w:r>
        <w:t>-</w:t>
      </w:r>
      <w:r w:rsidR="000E6042">
        <w:t>Share the Love Event (DR)</w:t>
      </w:r>
      <w:r w:rsidR="00A45FB8">
        <w:t xml:space="preserve"> – Event passed this month, we did not attend. </w:t>
      </w:r>
    </w:p>
    <w:p w:rsidR="00614A5A" w:rsidRDefault="00614A5A" w:rsidP="00951272">
      <w:pPr>
        <w:pStyle w:val="Body1"/>
      </w:pPr>
    </w:p>
    <w:p w:rsidR="00614A5A" w:rsidRDefault="00614A5A" w:rsidP="00951272">
      <w:pPr>
        <w:pStyle w:val="Body1"/>
      </w:pPr>
      <w:r>
        <w:t>-Mac Attack</w:t>
      </w:r>
      <w:r w:rsidR="00106C3F">
        <w:t xml:space="preserve"> (AA</w:t>
      </w:r>
      <w:r w:rsidR="00A45FB8">
        <w:t>) – Registration to close on February 16</w:t>
      </w:r>
      <w:r w:rsidR="00A45FB8" w:rsidRPr="00A45FB8">
        <w:rPr>
          <w:vertAlign w:val="superscript"/>
        </w:rPr>
        <w:t>th</w:t>
      </w:r>
      <w:r w:rsidR="00A45FB8">
        <w:t xml:space="preserve"> for the first round, February 23 for the second round. </w:t>
      </w:r>
      <w:proofErr w:type="gramStart"/>
      <w:r w:rsidR="002D25FC">
        <w:t>Sweatshirts bid for vendors has</w:t>
      </w:r>
      <w:proofErr w:type="gramEnd"/>
      <w:r w:rsidR="002D25FC">
        <w:t xml:space="preserve"> been extended until Friday February 13. Atoms Jamboree about two sheets of ice on Tuesday or Wednesday. Approximate count on goodie bags is 500. </w:t>
      </w:r>
    </w:p>
    <w:p w:rsidR="00614A5A" w:rsidRDefault="00614A5A" w:rsidP="00951272">
      <w:pPr>
        <w:pStyle w:val="Body1"/>
      </w:pPr>
    </w:p>
    <w:p w:rsidR="00614A5A" w:rsidRDefault="00614A5A" w:rsidP="00951272">
      <w:pPr>
        <w:pStyle w:val="Body1"/>
      </w:pPr>
      <w:r>
        <w:t>-Budget Review Committee – Creation and Dates for review</w:t>
      </w:r>
      <w:r w:rsidR="00A45FB8">
        <w:t>. Fiscal year begins in May.</w:t>
      </w:r>
    </w:p>
    <w:p w:rsidR="00614A5A" w:rsidRDefault="00614A5A" w:rsidP="00951272">
      <w:pPr>
        <w:pStyle w:val="Body1"/>
      </w:pPr>
    </w:p>
    <w:p w:rsidR="00A45FB8" w:rsidRDefault="00614A5A" w:rsidP="00951272">
      <w:pPr>
        <w:pStyle w:val="Body1"/>
      </w:pPr>
      <w:r>
        <w:t>-Try Hockey for Free Day – D</w:t>
      </w:r>
      <w:r w:rsidR="00A45FB8">
        <w:t xml:space="preserve">ate is February 21, 2015. Advertise during open skate here at the Mac. </w:t>
      </w:r>
      <w:proofErr w:type="gramStart"/>
      <w:r w:rsidR="00A45FB8">
        <w:t>Possible for lobby signage at the Mac too?</w:t>
      </w:r>
      <w:proofErr w:type="gramEnd"/>
      <w:r w:rsidR="00A45FB8">
        <w:t xml:space="preserve"> Need for volunteers from 3-4 PM. </w:t>
      </w:r>
    </w:p>
    <w:p w:rsidR="00203FF6" w:rsidRDefault="00A16DF3" w:rsidP="00951272">
      <w:pPr>
        <w:pStyle w:val="Body1"/>
        <w:rPr>
          <w:b/>
        </w:rPr>
      </w:pPr>
      <w:r>
        <w:rPr>
          <w:b/>
        </w:rPr>
        <w:tab/>
      </w:r>
    </w:p>
    <w:p w:rsidR="00A16DF3" w:rsidRDefault="00A16DF3" w:rsidP="00570114">
      <w:pPr>
        <w:pStyle w:val="Body1"/>
        <w:ind w:firstLine="720"/>
        <w:rPr>
          <w:u w:val="single"/>
        </w:rPr>
      </w:pPr>
      <w:r>
        <w:rPr>
          <w:b/>
          <w:u w:val="single"/>
        </w:rPr>
        <w:t>New Business</w:t>
      </w:r>
    </w:p>
    <w:p w:rsidR="000E6042" w:rsidRDefault="000E6042" w:rsidP="00B91E70">
      <w:pPr>
        <w:pStyle w:val="Body1"/>
      </w:pPr>
      <w:r>
        <w:t xml:space="preserve">-Half Ice Boards, Sheet of ice in exchange for our half ice </w:t>
      </w:r>
      <w:r w:rsidR="0088588B">
        <w:t>boards’</w:t>
      </w:r>
      <w:r>
        <w:t xml:space="preserve"> storage and transportation.</w:t>
      </w:r>
      <w:r w:rsidR="00A45FB8">
        <w:t xml:space="preserve"> This has been taken care of. </w:t>
      </w:r>
    </w:p>
    <w:p w:rsidR="000E6042" w:rsidRDefault="000E6042" w:rsidP="00B91E70">
      <w:pPr>
        <w:pStyle w:val="Body1"/>
      </w:pPr>
    </w:p>
    <w:p w:rsidR="00A16DF3" w:rsidRDefault="00B91E70" w:rsidP="00B91E70">
      <w:pPr>
        <w:pStyle w:val="Body1"/>
      </w:pPr>
      <w:r>
        <w:t>-Jerseys for next year (VB)</w:t>
      </w:r>
      <w:r w:rsidR="00A45FB8">
        <w:t xml:space="preserve"> – Would like the Association to go to one vendor for the jerseys for all players. </w:t>
      </w:r>
      <w:proofErr w:type="spellStart"/>
      <w:r w:rsidR="00A45FB8">
        <w:t>Venessa</w:t>
      </w:r>
      <w:proofErr w:type="spellEnd"/>
      <w:r w:rsidR="00A45FB8">
        <w:t xml:space="preserve"> will bring in samples</w:t>
      </w:r>
      <w:r w:rsidR="002D25FC">
        <w:t xml:space="preserve">. Consider going to one jersey instead of two. Typically prior </w:t>
      </w:r>
      <w:proofErr w:type="gramStart"/>
      <w:r w:rsidR="002D25FC">
        <w:t>years</w:t>
      </w:r>
      <w:proofErr w:type="gramEnd"/>
      <w:r w:rsidR="002D25FC">
        <w:t xml:space="preserve"> only one jersey was provided and only one is included in the cost.</w:t>
      </w:r>
    </w:p>
    <w:p w:rsidR="00BB4296" w:rsidRDefault="00BB4296" w:rsidP="00951272">
      <w:pPr>
        <w:pStyle w:val="Body1"/>
      </w:pPr>
    </w:p>
    <w:p w:rsidR="00106C3F" w:rsidRDefault="00B91E70" w:rsidP="00951272">
      <w:pPr>
        <w:pStyle w:val="Body1"/>
      </w:pPr>
      <w:r>
        <w:t>-Mac Attack Volunteers (RJ)</w:t>
      </w:r>
      <w:r w:rsidR="002D25FC">
        <w:t xml:space="preserve"> – </w:t>
      </w:r>
      <w:proofErr w:type="spellStart"/>
      <w:r w:rsidR="002D25FC">
        <w:t>Rami</w:t>
      </w:r>
      <w:proofErr w:type="spellEnd"/>
      <w:r w:rsidR="002D25FC">
        <w:t xml:space="preserve"> has met with the parents of the teams. Each team will be getting together to provide silent auction items. Michelle will work on the CD for </w:t>
      </w:r>
      <w:proofErr w:type="gramStart"/>
      <w:r w:rsidR="002D25FC">
        <w:t>the goodie</w:t>
      </w:r>
      <w:proofErr w:type="gramEnd"/>
      <w:r w:rsidR="002D25FC">
        <w:t xml:space="preserve"> bag. </w:t>
      </w:r>
    </w:p>
    <w:p w:rsidR="00106C3F" w:rsidRDefault="00106C3F" w:rsidP="00951272">
      <w:pPr>
        <w:pStyle w:val="Body1"/>
      </w:pPr>
    </w:p>
    <w:p w:rsidR="00106C3F" w:rsidRDefault="00B91E70" w:rsidP="00951272">
      <w:pPr>
        <w:pStyle w:val="Body1"/>
      </w:pPr>
      <w:r>
        <w:t>-Update logos on banners, championship banners (</w:t>
      </w:r>
      <w:proofErr w:type="spellStart"/>
      <w:r>
        <w:t>MLo</w:t>
      </w:r>
      <w:proofErr w:type="spellEnd"/>
      <w:r>
        <w:t>)</w:t>
      </w:r>
      <w:r w:rsidR="002D25FC">
        <w:t xml:space="preserve"> – Ok to move order over to vendor Hi Res Graphics, also sponsorship banners for two seasons for the next year. So they will get made and hung by the next season. </w:t>
      </w:r>
    </w:p>
    <w:p w:rsidR="00106C3F" w:rsidRDefault="00106C3F" w:rsidP="00951272">
      <w:pPr>
        <w:pStyle w:val="Body1"/>
      </w:pPr>
    </w:p>
    <w:p w:rsidR="00B91E70" w:rsidRDefault="00B91E70" w:rsidP="00951272">
      <w:pPr>
        <w:pStyle w:val="Body1"/>
      </w:pPr>
      <w:r>
        <w:t>-Off season travel teams (BS)</w:t>
      </w:r>
      <w:r w:rsidR="00D825FC">
        <w:t xml:space="preserve"> –</w:t>
      </w:r>
      <w:r w:rsidR="008252B2">
        <w:t xml:space="preserve"> Motion reads: Allows MHA’s office manager to create 1T rosters for use with off-season travel teams. Motion made to approve, Brian/</w:t>
      </w:r>
      <w:proofErr w:type="spellStart"/>
      <w:r w:rsidR="008252B2">
        <w:t>Venessa</w:t>
      </w:r>
      <w:proofErr w:type="spellEnd"/>
      <w:r w:rsidR="008252B2">
        <w:t>, approved.</w:t>
      </w:r>
      <w:r w:rsidR="00D825FC">
        <w:t xml:space="preserve"> </w:t>
      </w:r>
    </w:p>
    <w:p w:rsidR="000E6042" w:rsidRDefault="000E6042" w:rsidP="00951272">
      <w:pPr>
        <w:pStyle w:val="Body1"/>
      </w:pPr>
    </w:p>
    <w:p w:rsidR="000E6042" w:rsidRDefault="000E6042" w:rsidP="00951272">
      <w:pPr>
        <w:pStyle w:val="Body1"/>
      </w:pPr>
      <w:r>
        <w:t>-2005 Travel Spring Team (BS)</w:t>
      </w:r>
      <w:r w:rsidR="00D825FC">
        <w:t xml:space="preserve"> – Addressed in items below. </w:t>
      </w:r>
    </w:p>
    <w:p w:rsidR="00D825FC" w:rsidRDefault="00D825FC" w:rsidP="00951272">
      <w:pPr>
        <w:pStyle w:val="Body1"/>
      </w:pPr>
    </w:p>
    <w:p w:rsidR="00D825FC" w:rsidRDefault="00D825FC" w:rsidP="00951272">
      <w:pPr>
        <w:pStyle w:val="Body1"/>
      </w:pPr>
      <w:r>
        <w:t>-MHA Tax Identification Usage – Motion reads: Allow an MHA member to use MHA’s tax identification and non-profit status to gain sponsorship for use with off-season travel teams. Motion made to approve, Brian/</w:t>
      </w:r>
      <w:proofErr w:type="spellStart"/>
      <w:r>
        <w:t>Venessa</w:t>
      </w:r>
      <w:proofErr w:type="spellEnd"/>
      <w:r>
        <w:t>, approved.</w:t>
      </w:r>
    </w:p>
    <w:p w:rsidR="000E6042" w:rsidRDefault="000E6042" w:rsidP="00951272">
      <w:pPr>
        <w:pStyle w:val="Body1"/>
      </w:pPr>
    </w:p>
    <w:p w:rsidR="000E6042" w:rsidRDefault="000E6042" w:rsidP="00951272">
      <w:pPr>
        <w:pStyle w:val="Body1"/>
      </w:pPr>
      <w:r>
        <w:t>-Use of MHA bank account for travelling Spring Team (BS)</w:t>
      </w:r>
      <w:r w:rsidR="00D825FC">
        <w:t xml:space="preserve"> – Motion made to approve this account usage, Brian/</w:t>
      </w:r>
      <w:proofErr w:type="spellStart"/>
      <w:r w:rsidR="00D825FC">
        <w:t>Venessa</w:t>
      </w:r>
      <w:proofErr w:type="spellEnd"/>
      <w:r w:rsidR="00D825FC">
        <w:t xml:space="preserve">, approved. The motion reads: Allow an MHA member to use a designated MHA Bank account for use with off-season travel teams. </w:t>
      </w:r>
      <w:r w:rsidR="009577D6">
        <w:t xml:space="preserve">Leaving the account with the same starting balance when finished, ensuring it remains "balanced". </w:t>
      </w:r>
    </w:p>
    <w:p w:rsidR="00B91E70" w:rsidRDefault="00B91E70" w:rsidP="00951272">
      <w:pPr>
        <w:pStyle w:val="Body1"/>
      </w:pPr>
    </w:p>
    <w:p w:rsidR="00B91E70" w:rsidRDefault="00B91E70" w:rsidP="00951272">
      <w:pPr>
        <w:pStyle w:val="Body1"/>
      </w:pPr>
      <w:r>
        <w:t>-Goalie Coach (BS)</w:t>
      </w:r>
      <w:r w:rsidR="002D25FC">
        <w:t xml:space="preserve"> – Actively seeking a coach still. </w:t>
      </w:r>
    </w:p>
    <w:p w:rsidR="00B91E70" w:rsidRDefault="00B91E70" w:rsidP="00951272">
      <w:pPr>
        <w:pStyle w:val="Body1"/>
      </w:pPr>
    </w:p>
    <w:p w:rsidR="00B91E70" w:rsidRDefault="00B91E70" w:rsidP="00951272">
      <w:pPr>
        <w:pStyle w:val="Body1"/>
      </w:pPr>
      <w:r>
        <w:t>-Coaches for next season (BS)</w:t>
      </w:r>
      <w:r w:rsidR="00D825FC">
        <w:t xml:space="preserve"> – Start talking to people now while we are still at the rinks and hockey is still on everyone’s mind. </w:t>
      </w:r>
    </w:p>
    <w:p w:rsidR="00D825FC" w:rsidRDefault="00D825FC" w:rsidP="00951272">
      <w:pPr>
        <w:pStyle w:val="Body1"/>
      </w:pPr>
    </w:p>
    <w:p w:rsidR="00D825FC" w:rsidRDefault="00D825FC" w:rsidP="00951272">
      <w:pPr>
        <w:pStyle w:val="Body1"/>
      </w:pPr>
      <w:r>
        <w:t>-Atom Goodie Bags – Motion made to approve making goodie bags for the Atoms for the Mac Attack, estimate is 50 bags, Arlen/</w:t>
      </w:r>
      <w:proofErr w:type="spellStart"/>
      <w:r>
        <w:t>Venessa</w:t>
      </w:r>
      <w:proofErr w:type="spellEnd"/>
      <w:r>
        <w:t xml:space="preserve">, approved. </w:t>
      </w:r>
    </w:p>
    <w:p w:rsidR="00D825FC" w:rsidRDefault="00D825FC" w:rsidP="00951272">
      <w:pPr>
        <w:pStyle w:val="Body1"/>
      </w:pPr>
    </w:p>
    <w:p w:rsidR="00D825FC" w:rsidRDefault="00D825FC" w:rsidP="00951272">
      <w:pPr>
        <w:pStyle w:val="Body1"/>
      </w:pPr>
      <w:r>
        <w:t>-Reimbursement request – Motion made to reimburse Brian Swanson for the half ice board cart casters, Jennifer/</w:t>
      </w:r>
      <w:proofErr w:type="spellStart"/>
      <w:r>
        <w:t>Venessa</w:t>
      </w:r>
      <w:proofErr w:type="spellEnd"/>
      <w:r>
        <w:t xml:space="preserve">, approved. </w:t>
      </w:r>
    </w:p>
    <w:p w:rsidR="00D825FC" w:rsidRDefault="00D825FC" w:rsidP="00951272">
      <w:pPr>
        <w:pStyle w:val="Body1"/>
      </w:pPr>
    </w:p>
    <w:p w:rsidR="00D825FC" w:rsidRDefault="00D825FC" w:rsidP="00951272">
      <w:pPr>
        <w:pStyle w:val="Body1"/>
      </w:pPr>
      <w:r>
        <w:t>-</w:t>
      </w:r>
      <w:r w:rsidR="009577D6">
        <w:t xml:space="preserve">ASHA Board Meeting (JM) – There was a vote for two Bantams Tier 2 teams. It was voted down. Motion was made to voice our position as MHA to support not checking at the Bantam and Midgets Tier IV level, </w:t>
      </w:r>
      <w:proofErr w:type="spellStart"/>
      <w:r w:rsidR="009577D6">
        <w:t>Venessa</w:t>
      </w:r>
      <w:proofErr w:type="spellEnd"/>
      <w:r w:rsidR="009577D6">
        <w:t>/Joey, approved.</w:t>
      </w:r>
    </w:p>
    <w:p w:rsidR="00614A5A" w:rsidRDefault="00614A5A" w:rsidP="00951272">
      <w:pPr>
        <w:pStyle w:val="Body1"/>
      </w:pPr>
    </w:p>
    <w:p w:rsidR="00A16DF3" w:rsidRPr="00A16DF3" w:rsidRDefault="00A16DF3" w:rsidP="00951272">
      <w:pPr>
        <w:pStyle w:val="Body1"/>
        <w:rPr>
          <w:b/>
          <w:u w:val="single"/>
        </w:rPr>
      </w:pPr>
      <w:r>
        <w:tab/>
      </w:r>
      <w:r w:rsidRPr="00A16DF3">
        <w:rPr>
          <w:b/>
          <w:u w:val="single"/>
        </w:rPr>
        <w:t>Guest Concerns</w:t>
      </w:r>
    </w:p>
    <w:p w:rsidR="00C2383E" w:rsidRDefault="00C2383E" w:rsidP="00951272">
      <w:pPr>
        <w:pStyle w:val="Body1"/>
      </w:pPr>
      <w:r>
        <w:rPr>
          <w:b/>
        </w:rPr>
        <w:t>Next Meeting</w:t>
      </w:r>
      <w:r w:rsidR="00B40361">
        <w:rPr>
          <w:b/>
        </w:rPr>
        <w:t>:</w:t>
      </w:r>
    </w:p>
    <w:p w:rsidR="00C2383E" w:rsidRDefault="00C2383E" w:rsidP="00C2383E">
      <w:pPr>
        <w:pStyle w:val="Body1"/>
        <w:numPr>
          <w:ilvl w:val="0"/>
          <w:numId w:val="16"/>
        </w:numPr>
        <w:tabs>
          <w:tab w:val="clear" w:pos="360"/>
        </w:tabs>
      </w:pPr>
      <w:r>
        <w:t>Mustangs Hockey Association</w:t>
      </w:r>
      <w:r w:rsidR="0054403B">
        <w:t xml:space="preserve"> –</w:t>
      </w:r>
      <w:r w:rsidR="00E05C67">
        <w:t xml:space="preserve"> </w:t>
      </w:r>
      <w:r w:rsidR="006C000A">
        <w:t>March</w:t>
      </w:r>
      <w:r w:rsidR="00A16DF3">
        <w:t xml:space="preserve"> </w:t>
      </w:r>
      <w:r w:rsidR="006C000A">
        <w:t>11</w:t>
      </w:r>
      <w:r w:rsidR="0052158B">
        <w:t>, 201</w:t>
      </w:r>
      <w:r w:rsidR="00F91631">
        <w:t>5</w:t>
      </w:r>
    </w:p>
    <w:p w:rsidR="00C2383E" w:rsidRDefault="00C2383E" w:rsidP="007E5E2F">
      <w:pPr>
        <w:pStyle w:val="Body1"/>
      </w:pPr>
    </w:p>
    <w:p w:rsidR="00405A84" w:rsidRDefault="00405A84" w:rsidP="007E5E2F">
      <w:pPr>
        <w:pStyle w:val="Body1"/>
        <w:rPr>
          <w:b/>
        </w:rPr>
      </w:pPr>
      <w:r w:rsidRPr="00405A84">
        <w:rPr>
          <w:b/>
        </w:rPr>
        <w:t>Executive Session</w:t>
      </w:r>
    </w:p>
    <w:p w:rsidR="00405A84" w:rsidRDefault="00405A84" w:rsidP="007E5E2F">
      <w:pPr>
        <w:pStyle w:val="Body1"/>
      </w:pPr>
    </w:p>
    <w:p w:rsidR="00BF66C0" w:rsidRPr="00D825FC" w:rsidRDefault="00BF66C0" w:rsidP="00951272">
      <w:pPr>
        <w:pStyle w:val="Body1"/>
      </w:pPr>
      <w:r w:rsidRPr="00BF66C0">
        <w:rPr>
          <w:b/>
        </w:rPr>
        <w:lastRenderedPageBreak/>
        <w:t>Adjournment</w:t>
      </w:r>
      <w:r w:rsidR="00563A9A">
        <w:rPr>
          <w:b/>
        </w:rPr>
        <w:t xml:space="preserve"> </w:t>
      </w:r>
      <w:r w:rsidR="00D825FC">
        <w:rPr>
          <w:b/>
        </w:rPr>
        <w:t xml:space="preserve">– </w:t>
      </w:r>
      <w:r w:rsidR="00D825FC">
        <w:t>8:52 PM</w:t>
      </w:r>
    </w:p>
    <w:p w:rsidR="00BF66C0" w:rsidRDefault="00BF66C0" w:rsidP="007E5E2F">
      <w:pPr>
        <w:pStyle w:val="Body1"/>
      </w:pPr>
    </w:p>
    <w:p w:rsidR="003D0371" w:rsidRDefault="00E63F2A" w:rsidP="00E63F2A">
      <w:pPr>
        <w:pStyle w:val="Body1"/>
        <w:rPr>
          <w:b/>
        </w:rPr>
      </w:pPr>
      <w:r w:rsidRPr="007E5E2F">
        <w:rPr>
          <w:b/>
        </w:rPr>
        <w:t>Board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6"/>
      </w:tblGrid>
      <w:tr w:rsidR="003D0371" w:rsidTr="004F733B">
        <w:tc>
          <w:tcPr>
            <w:tcW w:w="5076" w:type="dxa"/>
          </w:tcPr>
          <w:p w:rsidR="003D0371" w:rsidRDefault="003D0371" w:rsidP="00E63F2A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President - </w:t>
            </w:r>
            <w:r>
              <w:t>Joey Merrick (JM)</w:t>
            </w:r>
          </w:p>
        </w:tc>
        <w:tc>
          <w:tcPr>
            <w:tcW w:w="5076" w:type="dxa"/>
          </w:tcPr>
          <w:p w:rsidR="003D0371" w:rsidRDefault="004F733B" w:rsidP="00E63F2A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 xml:space="preserve">Vice President – Arlen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Ayojiak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 (AA)</w:t>
            </w:r>
          </w:p>
        </w:tc>
      </w:tr>
      <w:tr w:rsidR="004F733B" w:rsidTr="004F733B">
        <w:tc>
          <w:tcPr>
            <w:tcW w:w="5076" w:type="dxa"/>
          </w:tcPr>
          <w:p w:rsidR="004F733B" w:rsidRDefault="004F733B" w:rsidP="00E63F2A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>Secretary – Michelle Moore (MM)</w:t>
            </w:r>
          </w:p>
        </w:tc>
        <w:tc>
          <w:tcPr>
            <w:tcW w:w="5076" w:type="dxa"/>
          </w:tcPr>
          <w:p w:rsidR="004F733B" w:rsidRDefault="004F733B" w:rsidP="008177D9">
            <w:pPr>
              <w:pStyle w:val="Body1"/>
              <w:rPr>
                <w:b/>
              </w:rPr>
            </w:pPr>
            <w:r>
              <w:rPr>
                <w:rFonts w:eastAsia="Times New Roman"/>
                <w:color w:val="auto"/>
                <w:szCs w:val="24"/>
              </w:rPr>
              <w:t>Treasurer – Jennifer Kerr (JK)</w:t>
            </w:r>
          </w:p>
        </w:tc>
      </w:tr>
      <w:tr w:rsidR="004F733B" w:rsidTr="004F733B">
        <w:tc>
          <w:tcPr>
            <w:tcW w:w="5076" w:type="dxa"/>
          </w:tcPr>
          <w:p w:rsidR="004F733B" w:rsidRPr="004F733B" w:rsidRDefault="004F733B" w:rsidP="00727D83">
            <w:pPr>
              <w:pStyle w:val="Body1"/>
              <w:rPr>
                <w:b/>
                <w:sz w:val="22"/>
                <w:szCs w:val="22"/>
              </w:rPr>
            </w:pPr>
            <w:r w:rsidRPr="004F733B">
              <w:rPr>
                <w:sz w:val="22"/>
                <w:szCs w:val="22"/>
              </w:rPr>
              <w:t xml:space="preserve">House Program Director – </w:t>
            </w:r>
            <w:proofErr w:type="spellStart"/>
            <w:r w:rsidRPr="004F733B">
              <w:rPr>
                <w:sz w:val="22"/>
                <w:szCs w:val="22"/>
              </w:rPr>
              <w:t>Venessa</w:t>
            </w:r>
            <w:proofErr w:type="spellEnd"/>
            <w:r w:rsidRPr="004F733B">
              <w:rPr>
                <w:sz w:val="22"/>
                <w:szCs w:val="22"/>
              </w:rPr>
              <w:t xml:space="preserve"> </w:t>
            </w:r>
            <w:proofErr w:type="spellStart"/>
            <w:r w:rsidRPr="004F733B">
              <w:rPr>
                <w:sz w:val="22"/>
                <w:szCs w:val="22"/>
              </w:rPr>
              <w:t>Brazfield</w:t>
            </w:r>
            <w:proofErr w:type="spellEnd"/>
            <w:r w:rsidRPr="004F733B">
              <w:rPr>
                <w:sz w:val="22"/>
                <w:szCs w:val="22"/>
              </w:rPr>
              <w:t xml:space="preserve"> (VB)</w:t>
            </w:r>
          </w:p>
        </w:tc>
        <w:tc>
          <w:tcPr>
            <w:tcW w:w="5076" w:type="dxa"/>
          </w:tcPr>
          <w:p w:rsidR="004F733B" w:rsidRPr="004F733B" w:rsidRDefault="004F733B" w:rsidP="00E63F2A">
            <w:pPr>
              <w:pStyle w:val="Body1"/>
            </w:pPr>
            <w:r>
              <w:t xml:space="preserve">Comp Program Director – </w:t>
            </w:r>
            <w:r>
              <w:rPr>
                <w:rFonts w:eastAsia="Times New Roman"/>
                <w:color w:val="auto"/>
                <w:szCs w:val="24"/>
              </w:rPr>
              <w:t xml:space="preserve">Mike </w:t>
            </w:r>
            <w:proofErr w:type="spellStart"/>
            <w:r>
              <w:rPr>
                <w:rFonts w:eastAsia="Times New Roman"/>
                <w:color w:val="auto"/>
                <w:szCs w:val="24"/>
              </w:rPr>
              <w:t>Laflamme</w:t>
            </w:r>
            <w:proofErr w:type="spellEnd"/>
            <w:r>
              <w:rPr>
                <w:rFonts w:eastAsia="Times New Roman"/>
                <w:color w:val="auto"/>
                <w:szCs w:val="24"/>
              </w:rPr>
              <w:t xml:space="preserve"> (ML)</w:t>
            </w:r>
          </w:p>
        </w:tc>
      </w:tr>
      <w:tr w:rsidR="004F733B" w:rsidTr="004F733B">
        <w:tc>
          <w:tcPr>
            <w:tcW w:w="5076" w:type="dxa"/>
          </w:tcPr>
          <w:p w:rsidR="004F733B" w:rsidRDefault="004F733B" w:rsidP="004F733B">
            <w:pPr>
              <w:pStyle w:val="Body1"/>
              <w:rPr>
                <w:b/>
              </w:rPr>
            </w:pPr>
            <w:r>
              <w:t xml:space="preserve">Volunteer Coordinator – </w:t>
            </w:r>
            <w:proofErr w:type="spellStart"/>
            <w:r>
              <w:t>Rami</w:t>
            </w:r>
            <w:proofErr w:type="spellEnd"/>
            <w:r>
              <w:t xml:space="preserve"> </w:t>
            </w:r>
            <w:proofErr w:type="spellStart"/>
            <w:r>
              <w:t>Jasser</w:t>
            </w:r>
            <w:proofErr w:type="spellEnd"/>
            <w:r>
              <w:t xml:space="preserve"> (RJ)</w:t>
            </w:r>
          </w:p>
        </w:tc>
        <w:tc>
          <w:tcPr>
            <w:tcW w:w="5076" w:type="dxa"/>
          </w:tcPr>
          <w:p w:rsidR="004F733B" w:rsidRDefault="004F733B" w:rsidP="004F733B">
            <w:pPr>
              <w:pStyle w:val="Body1"/>
              <w:rPr>
                <w:b/>
              </w:rPr>
            </w:pPr>
            <w:r>
              <w:t>Public Relations –  Mandy Love (</w:t>
            </w:r>
            <w:proofErr w:type="spellStart"/>
            <w:r>
              <w:t>MLo</w:t>
            </w:r>
            <w:proofErr w:type="spellEnd"/>
            <w:r>
              <w:t>)</w:t>
            </w:r>
          </w:p>
        </w:tc>
      </w:tr>
      <w:tr w:rsidR="004F733B" w:rsidTr="004F733B">
        <w:tc>
          <w:tcPr>
            <w:tcW w:w="5076" w:type="dxa"/>
          </w:tcPr>
          <w:p w:rsidR="004F733B" w:rsidRDefault="004F733B" w:rsidP="004F733B">
            <w:pPr>
              <w:pStyle w:val="Body1"/>
              <w:rPr>
                <w:b/>
              </w:rPr>
            </w:pPr>
            <w:r>
              <w:t>Coach Coordinator – Reid McDonald (RM)</w:t>
            </w:r>
          </w:p>
        </w:tc>
        <w:tc>
          <w:tcPr>
            <w:tcW w:w="5076" w:type="dxa"/>
          </w:tcPr>
          <w:p w:rsidR="004F733B" w:rsidRDefault="004F733B" w:rsidP="004F733B">
            <w:pPr>
              <w:pStyle w:val="Body1"/>
              <w:rPr>
                <w:b/>
              </w:rPr>
            </w:pPr>
            <w:r>
              <w:t>Girls’ Coordinator – Randall Sperry (RS)</w:t>
            </w:r>
          </w:p>
        </w:tc>
      </w:tr>
      <w:tr w:rsidR="004F733B" w:rsidTr="004F733B">
        <w:tc>
          <w:tcPr>
            <w:tcW w:w="5076" w:type="dxa"/>
          </w:tcPr>
          <w:p w:rsidR="004F733B" w:rsidRDefault="004F733B" w:rsidP="004F733B">
            <w:pPr>
              <w:pStyle w:val="Body1"/>
              <w:rPr>
                <w:b/>
              </w:rPr>
            </w:pPr>
            <w:r>
              <w:t>Player Development – Brian Swanson (BS)</w:t>
            </w:r>
          </w:p>
        </w:tc>
        <w:tc>
          <w:tcPr>
            <w:tcW w:w="5076" w:type="dxa"/>
          </w:tcPr>
          <w:p w:rsidR="004F733B" w:rsidRPr="004F733B" w:rsidRDefault="004F733B" w:rsidP="004F733B">
            <w:pPr>
              <w:pStyle w:val="Body1"/>
              <w:rPr>
                <w:b/>
                <w:szCs w:val="24"/>
              </w:rPr>
            </w:pPr>
            <w:r w:rsidRPr="004F733B">
              <w:rPr>
                <w:szCs w:val="24"/>
              </w:rPr>
              <w:t xml:space="preserve">Office Manager/Registrar – Debbie </w:t>
            </w:r>
            <w:proofErr w:type="spellStart"/>
            <w:r w:rsidRPr="004F733B">
              <w:rPr>
                <w:szCs w:val="24"/>
              </w:rPr>
              <w:t>Rinckey</w:t>
            </w:r>
            <w:proofErr w:type="spellEnd"/>
            <w:r w:rsidRPr="004F733B">
              <w:rPr>
                <w:szCs w:val="24"/>
              </w:rPr>
              <w:t xml:space="preserve"> (DR)</w:t>
            </w:r>
          </w:p>
        </w:tc>
      </w:tr>
    </w:tbl>
    <w:p w:rsidR="003D0371" w:rsidRDefault="003D0371" w:rsidP="00E63F2A">
      <w:pPr>
        <w:pStyle w:val="Body1"/>
        <w:rPr>
          <w:b/>
        </w:rPr>
      </w:pPr>
    </w:p>
    <w:p w:rsidR="00E63F2A" w:rsidRDefault="00E63F2A" w:rsidP="00E63F2A">
      <w:pPr>
        <w:pStyle w:val="Body1"/>
        <w:ind w:left="360"/>
      </w:pPr>
    </w:p>
    <w:p w:rsidR="004F733B" w:rsidRDefault="004F733B">
      <w:pPr>
        <w:pStyle w:val="Body1"/>
        <w:ind w:left="360"/>
      </w:pPr>
    </w:p>
    <w:sectPr w:rsidR="004F733B" w:rsidSect="00D1391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1152" w:bottom="36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FD" w:rsidRDefault="009B0CFD" w:rsidP="00C26FF6">
      <w:r>
        <w:separator/>
      </w:r>
    </w:p>
  </w:endnote>
  <w:endnote w:type="continuationSeparator" w:id="0">
    <w:p w:rsidR="009B0CFD" w:rsidRDefault="009B0CFD" w:rsidP="00C2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F6" w:rsidRDefault="009E10E4" w:rsidP="00C26FF6">
    <w:pPr>
      <w:pStyle w:val="Footer"/>
      <w:tabs>
        <w:tab w:val="clear" w:pos="4680"/>
        <w:tab w:val="clear" w:pos="9360"/>
        <w:tab w:val="center" w:pos="4968"/>
        <w:tab w:val="right" w:pos="9936"/>
      </w:tabs>
      <w:rPr>
        <w:noProof/>
      </w:rPr>
    </w:pPr>
    <w:fldSimple w:instr=" FILENAME  \* Caps  \* MERGEFORMAT ">
      <w:r w:rsidR="006C3F03">
        <w:rPr>
          <w:noProof/>
        </w:rPr>
        <w:t>20150211 Agenda .Docx</w:t>
      </w:r>
    </w:fldSimple>
    <w:r w:rsidR="00C26FF6">
      <w:tab/>
    </w:r>
    <w:r w:rsidR="00C26FF6">
      <w:tab/>
    </w:r>
    <w:fldSimple w:instr=" PAGE  \* Arabic  \* MERGEFORMAT ">
      <w:r w:rsidR="0008666D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88" w:rsidRDefault="009E10E4" w:rsidP="003A0EEC">
    <w:pPr>
      <w:pStyle w:val="Footer"/>
      <w:tabs>
        <w:tab w:val="clear" w:pos="4680"/>
        <w:tab w:val="clear" w:pos="9360"/>
        <w:tab w:val="right" w:pos="9936"/>
      </w:tabs>
      <w:rPr>
        <w:noProof/>
      </w:rPr>
    </w:pPr>
    <w:fldSimple w:instr=" FILENAME  \* Caps  \* MERGEFORMAT ">
      <w:r w:rsidR="0088588B">
        <w:rPr>
          <w:noProof/>
        </w:rPr>
        <w:t>20150211 Minutes.Docx</w:t>
      </w:r>
    </w:fldSimple>
    <w:r w:rsidR="006E0D88">
      <w:tab/>
    </w:r>
    <w:fldSimple w:instr=" PAGE  \* Arabic  \* MERGEFORMAT ">
      <w:r w:rsidR="0088588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FD" w:rsidRDefault="009B0CFD" w:rsidP="00C26FF6">
      <w:r>
        <w:separator/>
      </w:r>
    </w:p>
  </w:footnote>
  <w:footnote w:type="continuationSeparator" w:id="0">
    <w:p w:rsidR="009B0CFD" w:rsidRDefault="009B0CFD" w:rsidP="00C26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F6" w:rsidRDefault="00C26FF6" w:rsidP="00C26FF6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:rsidR="00C26FF6" w:rsidRDefault="00C26FF6" w:rsidP="00C26FF6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Alaska  99577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694-7849 (STIX)</w:t>
    </w:r>
  </w:p>
  <w:p w:rsidR="006E0D88" w:rsidRDefault="006E0D88" w:rsidP="00C26FF6">
    <w:pPr>
      <w:pStyle w:val="Body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88" w:rsidRDefault="002853F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2392680</wp:posOffset>
          </wp:positionH>
          <wp:positionV relativeFrom="paragraph">
            <wp:posOffset>-222250</wp:posOffset>
          </wp:positionV>
          <wp:extent cx="1492250" cy="12319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23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"/>
                  </a:effectLst>
                </pic:spPr>
              </pic:pic>
            </a:graphicData>
          </a:graphic>
        </wp:anchor>
      </w:drawing>
    </w:r>
    <w:r w:rsidR="009E10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92.5pt;margin-top:4.95pt;width:57.6pt;height:61.1pt;z-index:251661824;mso-wrap-distance-left:4.5pt;mso-wrap-distance-top:4.5pt;mso-wrap-distance-right:4.5pt;mso-wrap-distance-bottom:4.5pt;mso-position-horizontal-relative:margin;mso-position-vertical-relative:line" wrapcoords="-281 0 -281 21333 21600 21333 21600 0 -281 0" o:regroupid="1" strokeweight="1pt">
          <v:fill o:detectmouseclick="t"/>
          <v:stroke miterlimit="0"/>
          <v:imagedata r:id="rId2" o:title="image2"/>
          <v:path arrowok="t"/>
          <w10:wrap anchorx="margin"/>
        </v:shape>
      </w:pict>
    </w:r>
    <w:r w:rsidR="009E10E4">
      <w:rPr>
        <w:noProof/>
      </w:rPr>
      <w:pict>
        <v:shape id="_x0000_s2051" type="#_x0000_t75" style="position:absolute;margin-left:139.5pt;margin-top:4.95pt;width:64.8pt;height:64.8pt;z-index:251660800;mso-wrap-distance-left:4.5pt;mso-wrap-distance-top:4.5pt;mso-wrap-distance-right:4.5pt;mso-wrap-distance-bottom:4.5pt;mso-position-horizontal-relative:margin;mso-position-vertical-relative:line" wrapcoords="-251 0 -251 21349 21600 21349 21600 0 -251 0" o:regroupid="1" strokeweight="1pt">
          <v:fill o:detectmouseclick="t"/>
          <v:stroke miterlimit="0"/>
          <v:imagedata r:id="rId3" o:title="image3"/>
          <v:path arrowok="t"/>
          <w10:wrap anchorx="margin"/>
        </v:shape>
      </w:pict>
    </w:r>
    <w:r w:rsidR="009E10E4">
      <w:rPr>
        <w:noProof/>
      </w:rPr>
      <w:pict>
        <v:shape id="_x0000_s2050" type="#_x0000_t75" style="position:absolute;margin-left:202.5pt;margin-top:-13.05pt;width:86.4pt;height:86.4pt;z-index:251657727;mso-wrap-distance-left:4.5pt;mso-wrap-distance-top:4.5pt;mso-wrap-distance-right:4.5pt;mso-wrap-distance-bottom:4.5pt;mso-position-horizontal-relative:margin;mso-position-vertical-relative:line" wrapcoords="-188 0 -188 21412 21600 21412 21600 0 -188 0" o:regroupid="1" strokeweight="1pt">
          <v:fill o:detectmouseclick="t"/>
          <v:stroke miterlimit="0"/>
          <v:imagedata r:id="rId4" o:title="image1"/>
          <v:path arrowok="t"/>
          <w10:wrap anchorx="margin"/>
        </v:shape>
      </w:pict>
    </w: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Default="006E0D88">
    <w:pPr>
      <w:pStyle w:val="Header"/>
    </w:pPr>
  </w:p>
  <w:p w:rsidR="006E0D88" w:rsidRPr="00495E0B" w:rsidRDefault="006E0D88" w:rsidP="006E0D88">
    <w:pPr>
      <w:pStyle w:val="Body1"/>
      <w:jc w:val="center"/>
      <w:rPr>
        <w:rFonts w:hAnsi="Arial Unicode MS"/>
        <w:b/>
        <w:sz w:val="16"/>
      </w:rPr>
    </w:pPr>
  </w:p>
  <w:p w:rsidR="006E0D88" w:rsidRDefault="006E0D88" w:rsidP="006E0D88">
    <w:pPr>
      <w:pStyle w:val="Body1"/>
      <w:jc w:val="center"/>
      <w:rPr>
        <w:b/>
        <w:sz w:val="32"/>
      </w:rPr>
    </w:pPr>
    <w:r>
      <w:rPr>
        <w:rFonts w:hAnsi="Arial Unicode MS"/>
        <w:b/>
        <w:sz w:val="32"/>
      </w:rPr>
      <w:t>Mustang Hockey Association</w:t>
    </w:r>
  </w:p>
  <w:p w:rsidR="006E0D88" w:rsidRPr="00495E0B" w:rsidRDefault="006E0D88" w:rsidP="00495E0B">
    <w:pPr>
      <w:pStyle w:val="Body1"/>
      <w:jc w:val="center"/>
      <w:rPr>
        <w:rFonts w:hAnsi="Arial Unicode MS"/>
        <w:b/>
        <w:i/>
      </w:rPr>
    </w:pPr>
    <w:r>
      <w:rPr>
        <w:rFonts w:hAnsi="Arial Unicode MS"/>
        <w:b/>
        <w:i/>
      </w:rPr>
      <w:t xml:space="preserve">P.O. Box 773904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Eagle River, Alaska  99577 </w:t>
    </w:r>
    <w:r>
      <w:rPr>
        <w:rFonts w:hAnsi="Arial Unicode MS"/>
        <w:b/>
        <w:i/>
      </w:rPr>
      <w:t>∙</w:t>
    </w:r>
    <w:r>
      <w:rPr>
        <w:rFonts w:hAnsi="Arial Unicode MS"/>
        <w:b/>
        <w:i/>
      </w:rPr>
      <w:t xml:space="preserve"> (907) 694-7849 (STIX)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7.5pt;height:112pt" o:bullet="t">
        <v:imagedata r:id="rId1" o:title="MC900232222[1]"/>
      </v:shape>
    </w:pict>
  </w:numPicBullet>
  <w:abstractNum w:abstractNumId="0">
    <w:nsid w:val="FFFFFF89"/>
    <w:multiLevelType w:val="singleLevel"/>
    <w:tmpl w:val="890E63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6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0010"/>
    <w:multiLevelType w:val="multilevel"/>
    <w:tmpl w:val="894EE882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17">
    <w:nsid w:val="14FB10F0"/>
    <w:multiLevelType w:val="hybridMultilevel"/>
    <w:tmpl w:val="FB42A774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6BE7D9B"/>
    <w:multiLevelType w:val="hybridMultilevel"/>
    <w:tmpl w:val="53041856"/>
    <w:lvl w:ilvl="0" w:tplc="FE56B9EE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8E1140"/>
    <w:multiLevelType w:val="multilevel"/>
    <w:tmpl w:val="E424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9215A"/>
    <w:multiLevelType w:val="hybridMultilevel"/>
    <w:tmpl w:val="402EADA2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8229E"/>
    <w:multiLevelType w:val="hybridMultilevel"/>
    <w:tmpl w:val="3BA0D884"/>
    <w:lvl w:ilvl="0" w:tplc="45DA098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130D4"/>
    <w:multiLevelType w:val="hybridMultilevel"/>
    <w:tmpl w:val="E4D69162"/>
    <w:lvl w:ilvl="0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6473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0"/>
  </w:num>
  <w:num w:numId="18">
    <w:abstractNumId w:val="22"/>
  </w:num>
  <w:num w:numId="19">
    <w:abstractNumId w:val="17"/>
  </w:num>
  <w:num w:numId="20">
    <w:abstractNumId w:val="18"/>
  </w:num>
  <w:num w:numId="21">
    <w:abstractNumId w:val="0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2001"/>
  <w:doNotTrackMoves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6386">
      <v:stroke weight="0" endcap="round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F63D5"/>
    <w:rsid w:val="0000669C"/>
    <w:rsid w:val="00021337"/>
    <w:rsid w:val="00026E73"/>
    <w:rsid w:val="00050DBE"/>
    <w:rsid w:val="0005328F"/>
    <w:rsid w:val="000548AA"/>
    <w:rsid w:val="0005586D"/>
    <w:rsid w:val="000616DD"/>
    <w:rsid w:val="00065DB0"/>
    <w:rsid w:val="00073D64"/>
    <w:rsid w:val="000765AA"/>
    <w:rsid w:val="00084BD1"/>
    <w:rsid w:val="0008666D"/>
    <w:rsid w:val="000A072B"/>
    <w:rsid w:val="000A6C24"/>
    <w:rsid w:val="000E0AF8"/>
    <w:rsid w:val="000E6042"/>
    <w:rsid w:val="00103830"/>
    <w:rsid w:val="00103ED3"/>
    <w:rsid w:val="00104398"/>
    <w:rsid w:val="00106C3F"/>
    <w:rsid w:val="00137157"/>
    <w:rsid w:val="00152B5A"/>
    <w:rsid w:val="00167975"/>
    <w:rsid w:val="00171EB6"/>
    <w:rsid w:val="001813DA"/>
    <w:rsid w:val="0018773A"/>
    <w:rsid w:val="0019756C"/>
    <w:rsid w:val="001A1BD8"/>
    <w:rsid w:val="001A2B3D"/>
    <w:rsid w:val="001B0577"/>
    <w:rsid w:val="001B7DF8"/>
    <w:rsid w:val="001D02C0"/>
    <w:rsid w:val="001D4EA7"/>
    <w:rsid w:val="001E0358"/>
    <w:rsid w:val="001F538A"/>
    <w:rsid w:val="00203BF7"/>
    <w:rsid w:val="00203FF6"/>
    <w:rsid w:val="00210687"/>
    <w:rsid w:val="0021185F"/>
    <w:rsid w:val="0022393B"/>
    <w:rsid w:val="00223CDF"/>
    <w:rsid w:val="002550B9"/>
    <w:rsid w:val="0027008D"/>
    <w:rsid w:val="00273D87"/>
    <w:rsid w:val="002767FD"/>
    <w:rsid w:val="00277B40"/>
    <w:rsid w:val="002853F8"/>
    <w:rsid w:val="00295C5D"/>
    <w:rsid w:val="00297A23"/>
    <w:rsid w:val="002B6150"/>
    <w:rsid w:val="002D03BE"/>
    <w:rsid w:val="002D25FC"/>
    <w:rsid w:val="002D2B2F"/>
    <w:rsid w:val="002D7BC1"/>
    <w:rsid w:val="002F4D23"/>
    <w:rsid w:val="00311AF2"/>
    <w:rsid w:val="00327CE5"/>
    <w:rsid w:val="00355E50"/>
    <w:rsid w:val="00362BB1"/>
    <w:rsid w:val="00367582"/>
    <w:rsid w:val="00375E15"/>
    <w:rsid w:val="0037704F"/>
    <w:rsid w:val="0038146D"/>
    <w:rsid w:val="003926BF"/>
    <w:rsid w:val="003A0EEC"/>
    <w:rsid w:val="003B3580"/>
    <w:rsid w:val="003D0371"/>
    <w:rsid w:val="003D570D"/>
    <w:rsid w:val="003D665E"/>
    <w:rsid w:val="003F2DB4"/>
    <w:rsid w:val="0040075D"/>
    <w:rsid w:val="00402939"/>
    <w:rsid w:val="00405034"/>
    <w:rsid w:val="00405A27"/>
    <w:rsid w:val="00405A84"/>
    <w:rsid w:val="0043332F"/>
    <w:rsid w:val="0044146E"/>
    <w:rsid w:val="00482FA3"/>
    <w:rsid w:val="00483897"/>
    <w:rsid w:val="00486C07"/>
    <w:rsid w:val="00486F7C"/>
    <w:rsid w:val="004946F0"/>
    <w:rsid w:val="00495E0B"/>
    <w:rsid w:val="004C1430"/>
    <w:rsid w:val="004D521F"/>
    <w:rsid w:val="004F3548"/>
    <w:rsid w:val="004F733B"/>
    <w:rsid w:val="00516B01"/>
    <w:rsid w:val="00516FB8"/>
    <w:rsid w:val="0052114B"/>
    <w:rsid w:val="0052158B"/>
    <w:rsid w:val="00521921"/>
    <w:rsid w:val="00523566"/>
    <w:rsid w:val="00530B15"/>
    <w:rsid w:val="0054403B"/>
    <w:rsid w:val="00555788"/>
    <w:rsid w:val="00562678"/>
    <w:rsid w:val="005631C6"/>
    <w:rsid w:val="00563A9A"/>
    <w:rsid w:val="00570114"/>
    <w:rsid w:val="005748B1"/>
    <w:rsid w:val="005763EB"/>
    <w:rsid w:val="00595352"/>
    <w:rsid w:val="005B051F"/>
    <w:rsid w:val="005C3978"/>
    <w:rsid w:val="005D3C5F"/>
    <w:rsid w:val="005D4C44"/>
    <w:rsid w:val="005D7D7E"/>
    <w:rsid w:val="005E39B0"/>
    <w:rsid w:val="005F30ED"/>
    <w:rsid w:val="005F6EF9"/>
    <w:rsid w:val="00614A5A"/>
    <w:rsid w:val="00635EDF"/>
    <w:rsid w:val="00641751"/>
    <w:rsid w:val="006879B8"/>
    <w:rsid w:val="00691BFF"/>
    <w:rsid w:val="006938B0"/>
    <w:rsid w:val="006A3112"/>
    <w:rsid w:val="006A5734"/>
    <w:rsid w:val="006A7166"/>
    <w:rsid w:val="006B08B1"/>
    <w:rsid w:val="006B1218"/>
    <w:rsid w:val="006B4FD8"/>
    <w:rsid w:val="006B7C2D"/>
    <w:rsid w:val="006C000A"/>
    <w:rsid w:val="006C0425"/>
    <w:rsid w:val="006C3F03"/>
    <w:rsid w:val="006C6440"/>
    <w:rsid w:val="006D1F09"/>
    <w:rsid w:val="006E0D88"/>
    <w:rsid w:val="006E24AC"/>
    <w:rsid w:val="006E44EB"/>
    <w:rsid w:val="00700384"/>
    <w:rsid w:val="00703F95"/>
    <w:rsid w:val="0071177C"/>
    <w:rsid w:val="00720AEB"/>
    <w:rsid w:val="0072184B"/>
    <w:rsid w:val="00732A87"/>
    <w:rsid w:val="00737BBD"/>
    <w:rsid w:val="00745B48"/>
    <w:rsid w:val="0075766D"/>
    <w:rsid w:val="00767E8D"/>
    <w:rsid w:val="00777FF8"/>
    <w:rsid w:val="00784142"/>
    <w:rsid w:val="007962B4"/>
    <w:rsid w:val="007B53DE"/>
    <w:rsid w:val="007C17E2"/>
    <w:rsid w:val="007D4517"/>
    <w:rsid w:val="007E5E2F"/>
    <w:rsid w:val="00822F8D"/>
    <w:rsid w:val="008252B2"/>
    <w:rsid w:val="00826A00"/>
    <w:rsid w:val="00835E8C"/>
    <w:rsid w:val="0084130C"/>
    <w:rsid w:val="00844E1B"/>
    <w:rsid w:val="00882D2E"/>
    <w:rsid w:val="008850EA"/>
    <w:rsid w:val="0088588B"/>
    <w:rsid w:val="00886991"/>
    <w:rsid w:val="008928CB"/>
    <w:rsid w:val="008A3913"/>
    <w:rsid w:val="008A48DA"/>
    <w:rsid w:val="008E2F11"/>
    <w:rsid w:val="008E5A3E"/>
    <w:rsid w:val="008E72CF"/>
    <w:rsid w:val="008F18E3"/>
    <w:rsid w:val="009009CC"/>
    <w:rsid w:val="0090127D"/>
    <w:rsid w:val="009132C9"/>
    <w:rsid w:val="0093689B"/>
    <w:rsid w:val="00946D56"/>
    <w:rsid w:val="00951272"/>
    <w:rsid w:val="009577D6"/>
    <w:rsid w:val="009746DA"/>
    <w:rsid w:val="00986DDD"/>
    <w:rsid w:val="00986F1A"/>
    <w:rsid w:val="00991D2D"/>
    <w:rsid w:val="00992B3A"/>
    <w:rsid w:val="00992D74"/>
    <w:rsid w:val="00994ED6"/>
    <w:rsid w:val="009B0CFD"/>
    <w:rsid w:val="009C449D"/>
    <w:rsid w:val="009D0A96"/>
    <w:rsid w:val="009D3167"/>
    <w:rsid w:val="009D4A2F"/>
    <w:rsid w:val="009E10E4"/>
    <w:rsid w:val="009E13CA"/>
    <w:rsid w:val="009E563C"/>
    <w:rsid w:val="009F1198"/>
    <w:rsid w:val="009F3B93"/>
    <w:rsid w:val="00A079F2"/>
    <w:rsid w:val="00A14894"/>
    <w:rsid w:val="00A16DF3"/>
    <w:rsid w:val="00A20DFB"/>
    <w:rsid w:val="00A22B76"/>
    <w:rsid w:val="00A24548"/>
    <w:rsid w:val="00A40447"/>
    <w:rsid w:val="00A45FB8"/>
    <w:rsid w:val="00A46C6F"/>
    <w:rsid w:val="00A630D2"/>
    <w:rsid w:val="00A671D0"/>
    <w:rsid w:val="00A8156D"/>
    <w:rsid w:val="00A932D8"/>
    <w:rsid w:val="00A9679F"/>
    <w:rsid w:val="00A967A7"/>
    <w:rsid w:val="00AA54F6"/>
    <w:rsid w:val="00AC2D1F"/>
    <w:rsid w:val="00AD6AF9"/>
    <w:rsid w:val="00AF3E96"/>
    <w:rsid w:val="00AF70F2"/>
    <w:rsid w:val="00B00BEA"/>
    <w:rsid w:val="00B05B56"/>
    <w:rsid w:val="00B135EE"/>
    <w:rsid w:val="00B21733"/>
    <w:rsid w:val="00B22CB9"/>
    <w:rsid w:val="00B40361"/>
    <w:rsid w:val="00B75CFF"/>
    <w:rsid w:val="00B779CD"/>
    <w:rsid w:val="00B82964"/>
    <w:rsid w:val="00B91E70"/>
    <w:rsid w:val="00BA678B"/>
    <w:rsid w:val="00BB242F"/>
    <w:rsid w:val="00BB4296"/>
    <w:rsid w:val="00BB6A46"/>
    <w:rsid w:val="00BD42ED"/>
    <w:rsid w:val="00BE2699"/>
    <w:rsid w:val="00BE461D"/>
    <w:rsid w:val="00BE6FE5"/>
    <w:rsid w:val="00BF165E"/>
    <w:rsid w:val="00BF66C0"/>
    <w:rsid w:val="00C079F7"/>
    <w:rsid w:val="00C12253"/>
    <w:rsid w:val="00C1647B"/>
    <w:rsid w:val="00C2383E"/>
    <w:rsid w:val="00C26FF6"/>
    <w:rsid w:val="00C707E7"/>
    <w:rsid w:val="00C81467"/>
    <w:rsid w:val="00C94A5A"/>
    <w:rsid w:val="00C95EAC"/>
    <w:rsid w:val="00CA066D"/>
    <w:rsid w:val="00CD6A2D"/>
    <w:rsid w:val="00CF59E8"/>
    <w:rsid w:val="00D00A38"/>
    <w:rsid w:val="00D0120A"/>
    <w:rsid w:val="00D13919"/>
    <w:rsid w:val="00D424BA"/>
    <w:rsid w:val="00D431CB"/>
    <w:rsid w:val="00D44705"/>
    <w:rsid w:val="00D44F3B"/>
    <w:rsid w:val="00D54F48"/>
    <w:rsid w:val="00D56C7C"/>
    <w:rsid w:val="00D813F4"/>
    <w:rsid w:val="00D825FC"/>
    <w:rsid w:val="00D94B8C"/>
    <w:rsid w:val="00DA5460"/>
    <w:rsid w:val="00DB6AD8"/>
    <w:rsid w:val="00DE110F"/>
    <w:rsid w:val="00DE209F"/>
    <w:rsid w:val="00DF63D5"/>
    <w:rsid w:val="00E03931"/>
    <w:rsid w:val="00E05C67"/>
    <w:rsid w:val="00E40BFC"/>
    <w:rsid w:val="00E426A0"/>
    <w:rsid w:val="00E43F32"/>
    <w:rsid w:val="00E55030"/>
    <w:rsid w:val="00E63F2A"/>
    <w:rsid w:val="00E66F0F"/>
    <w:rsid w:val="00E72740"/>
    <w:rsid w:val="00E76295"/>
    <w:rsid w:val="00E8554D"/>
    <w:rsid w:val="00E92F4F"/>
    <w:rsid w:val="00EB2625"/>
    <w:rsid w:val="00EB3BF4"/>
    <w:rsid w:val="00EC033B"/>
    <w:rsid w:val="00ED7B79"/>
    <w:rsid w:val="00EE4AF6"/>
    <w:rsid w:val="00EF235C"/>
    <w:rsid w:val="00EF3630"/>
    <w:rsid w:val="00F10868"/>
    <w:rsid w:val="00F13669"/>
    <w:rsid w:val="00F17544"/>
    <w:rsid w:val="00F259A4"/>
    <w:rsid w:val="00F30880"/>
    <w:rsid w:val="00F32DAE"/>
    <w:rsid w:val="00F77488"/>
    <w:rsid w:val="00F86278"/>
    <w:rsid w:val="00F91631"/>
    <w:rsid w:val="00F918DF"/>
    <w:rsid w:val="00F94280"/>
    <w:rsid w:val="00FA4AC5"/>
    <w:rsid w:val="00FA5E57"/>
    <w:rsid w:val="00FB68C7"/>
    <w:rsid w:val="00FE4519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8E5A3E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F25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E5A3E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6"/>
    <w:semiHidden/>
    <w:rsid w:val="008E5A3E"/>
    <w:pPr>
      <w:numPr>
        <w:numId w:val="1"/>
      </w:numPr>
    </w:pPr>
  </w:style>
  <w:style w:type="paragraph" w:customStyle="1" w:styleId="ImportWordListStyleDefinition6">
    <w:name w:val="Import Word List Style Definition 6"/>
    <w:rsid w:val="008E5A3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2383E"/>
    <w:pPr>
      <w:ind w:left="720"/>
    </w:pPr>
  </w:style>
  <w:style w:type="paragraph" w:styleId="DocumentMap">
    <w:name w:val="Document Map"/>
    <w:basedOn w:val="Normal"/>
    <w:link w:val="DocumentMapChar"/>
    <w:locked/>
    <w:rsid w:val="00C2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C2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FF6"/>
    <w:rPr>
      <w:sz w:val="24"/>
      <w:szCs w:val="24"/>
    </w:rPr>
  </w:style>
  <w:style w:type="paragraph" w:styleId="Footer">
    <w:name w:val="footer"/>
    <w:basedOn w:val="Normal"/>
    <w:link w:val="FooterChar"/>
    <w:locked/>
    <w:rsid w:val="00C2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6FF6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26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FF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62BB1"/>
    <w:pPr>
      <w:spacing w:after="324"/>
    </w:pPr>
  </w:style>
  <w:style w:type="character" w:customStyle="1" w:styleId="Heading2Char">
    <w:name w:val="Heading 2 Char"/>
    <w:basedOn w:val="DefaultParagraphFont"/>
    <w:link w:val="Heading2"/>
    <w:uiPriority w:val="9"/>
    <w:rsid w:val="00F259A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locked/>
    <w:rsid w:val="00F259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locked/>
    <w:rsid w:val="00F259A4"/>
    <w:rPr>
      <w:color w:val="0000FF"/>
      <w:u w:val="single"/>
    </w:rPr>
  </w:style>
  <w:style w:type="paragraph" w:styleId="ListBullet">
    <w:name w:val="List Bullet"/>
    <w:basedOn w:val="Normal"/>
    <w:locked/>
    <w:rsid w:val="0052158B"/>
    <w:pPr>
      <w:numPr>
        <w:numId w:val="21"/>
      </w:numPr>
      <w:contextualSpacing/>
    </w:pPr>
  </w:style>
  <w:style w:type="table" w:styleId="TableGrid">
    <w:name w:val="Table Grid"/>
    <w:basedOn w:val="TableNormal"/>
    <w:locked/>
    <w:rsid w:val="003D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71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4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0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200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81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74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1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503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mmoore15</dc:creator>
  <cp:lastModifiedBy>mmoore15</cp:lastModifiedBy>
  <cp:revision>9</cp:revision>
  <cp:lastPrinted>2015-02-11T20:04:00Z</cp:lastPrinted>
  <dcterms:created xsi:type="dcterms:W3CDTF">2015-02-27T21:06:00Z</dcterms:created>
  <dcterms:modified xsi:type="dcterms:W3CDTF">2015-02-27T22:37:00Z</dcterms:modified>
</cp:coreProperties>
</file>