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B18A" w14:textId="0A8CD51F" w:rsidR="00252DCE" w:rsidRPr="00252DCE" w:rsidRDefault="00252DCE" w:rsidP="002877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HORIZON HUSKIES WRESTLING</w:t>
      </w:r>
    </w:p>
    <w:p w14:paraId="5998F989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Agreement</w:t>
      </w:r>
    </w:p>
    <w:p w14:paraId="5CA9E717" w14:textId="32CE8B44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This Volunteer Agreement (“Agreement”) is entered into between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Horizon Huskies Wrestling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(“the Club”), and the undersigned volunteer or parent/guardian (“Volunteer”).</w:t>
      </w:r>
    </w:p>
    <w:p w14:paraId="6986394D" w14:textId="77777777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5D513954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The purpose of this Agreement is to outline the roles, expectations, and responsibilities of families volunteering with the Club to ensure a positive, safe, and supportive environment for all athletes.</w:t>
      </w:r>
    </w:p>
    <w:p w14:paraId="00621CBD" w14:textId="77777777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Volunteer Role</w:t>
      </w:r>
    </w:p>
    <w:p w14:paraId="4EF52FAA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Volunteers agree to assist the Club in one or more of the following areas (as assigned or agreed upon):</w:t>
      </w:r>
    </w:p>
    <w:p w14:paraId="2F325EA8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Tournament set-up and take-down</w:t>
      </w:r>
    </w:p>
    <w:p w14:paraId="3A662959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Concessions or fundraising events</w:t>
      </w:r>
    </w:p>
    <w:p w14:paraId="7C4D1EC2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Transportation or team coordination</w:t>
      </w:r>
    </w:p>
    <w:p w14:paraId="35A1FA1A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Scorekeeping, timekeeping, or table help</w:t>
      </w:r>
    </w:p>
    <w:p w14:paraId="22049A94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Event registration or hospitality</w:t>
      </w:r>
    </w:p>
    <w:p w14:paraId="25AADF28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Team communications and administrative support</w:t>
      </w:r>
    </w:p>
    <w:p w14:paraId="273FCEA2" w14:textId="77777777" w:rsidR="00252DCE" w:rsidRPr="00252DCE" w:rsidRDefault="00252DCE" w:rsidP="00252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Other duties as reasonably requested by Club staff or board</w:t>
      </w:r>
    </w:p>
    <w:p w14:paraId="180B9C0E" w14:textId="77777777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Code of Conduct</w:t>
      </w:r>
    </w:p>
    <w:p w14:paraId="106E79FD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Volunteers agree to:</w:t>
      </w:r>
    </w:p>
    <w:p w14:paraId="794A9B86" w14:textId="77777777" w:rsidR="00252DCE" w:rsidRPr="00252DCE" w:rsidRDefault="00252DCE" w:rsidP="0025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Support the mission and values of the Club.</w:t>
      </w:r>
    </w:p>
    <w:p w14:paraId="3E3D61DC" w14:textId="77777777" w:rsidR="00252DCE" w:rsidRPr="00252DCE" w:rsidRDefault="00252DCE" w:rsidP="0025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Demonstrate respect for all athletes, coaches, referees, and families.</w:t>
      </w:r>
    </w:p>
    <w:p w14:paraId="53E00A44" w14:textId="77777777" w:rsidR="00252DCE" w:rsidRPr="00252DCE" w:rsidRDefault="00252DCE" w:rsidP="0025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Refrain from negative or disruptive behavior at practices, competitions, or events.</w:t>
      </w:r>
    </w:p>
    <w:p w14:paraId="54F6A845" w14:textId="77777777" w:rsidR="00252DCE" w:rsidRPr="00252DCE" w:rsidRDefault="00252DCE" w:rsidP="0025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Comply with all safety rules, facility guidelines, and child protection policies.</w:t>
      </w:r>
    </w:p>
    <w:p w14:paraId="15A2498B" w14:textId="77777777" w:rsidR="00252DCE" w:rsidRPr="00252DCE" w:rsidRDefault="00252DCE" w:rsidP="0025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Serve as positive role models for youth participants.</w:t>
      </w:r>
    </w:p>
    <w:p w14:paraId="345E56C2" w14:textId="77777777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Commitment &amp; Hours</w:t>
      </w:r>
    </w:p>
    <w:p w14:paraId="22332526" w14:textId="263E6BA8" w:rsidR="00252DCE" w:rsidRPr="00252DCE" w:rsidRDefault="00252DCE" w:rsidP="00252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Families are expected to contribute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="002877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hours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of volunteer service per season.</w:t>
      </w:r>
    </w:p>
    <w:p w14:paraId="1F24E006" w14:textId="610F734E" w:rsidR="00252DCE" w:rsidRPr="00252DCE" w:rsidRDefault="00252DCE" w:rsidP="00252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Volunteers may opt to “buy out” their hours with a contribution of </w:t>
      </w: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150.00.</w:t>
      </w:r>
    </w:p>
    <w:p w14:paraId="64B30904" w14:textId="08F012FC" w:rsidR="00252DCE" w:rsidRDefault="00252DC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436DB931" w14:textId="77777777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Liability &amp; Insurance</w:t>
      </w:r>
    </w:p>
    <w:p w14:paraId="6366655D" w14:textId="77777777" w:rsidR="00252DCE" w:rsidRPr="00252DCE" w:rsidRDefault="00252DCE" w:rsidP="00252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Volunteers understand they are not employees of the Club and are not entitled to wages or benefits.</w:t>
      </w:r>
    </w:p>
    <w:p w14:paraId="6A4B9572" w14:textId="222993DC" w:rsidR="00252DCE" w:rsidRPr="00252DCE" w:rsidRDefault="00252DCE" w:rsidP="00252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Volunteers serve at their own risk and agree to hold harmless </w:t>
      </w:r>
      <w:r>
        <w:rPr>
          <w:rFonts w:ascii="Times New Roman" w:eastAsia="Times New Roman" w:hAnsi="Times New Roman" w:cs="Times New Roman"/>
          <w:kern w:val="0"/>
          <w14:ligatures w14:val="none"/>
        </w:rPr>
        <w:t>Horizon High School, Horizon Huskies Wrestling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, coaches, and agents from liability arising out of their volunteer service, except in cases of gross negligence or willful misconduct.</w:t>
      </w:r>
    </w:p>
    <w:p w14:paraId="5951F586" w14:textId="1ECA5188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Termination of Service</w:t>
      </w:r>
    </w:p>
    <w:p w14:paraId="3845095F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>The Club may terminate this Agreement at any time if the Volunteer’s conduct is inconsistent with Club standards or policies. Volunteers may resign at any time by notifying the Club.</w:t>
      </w:r>
    </w:p>
    <w:p w14:paraId="4B85465F" w14:textId="77777777" w:rsidR="00252DCE" w:rsidRPr="00252DCE" w:rsidRDefault="00252DCE" w:rsidP="00252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pict w14:anchorId="0DF75C55">
          <v:rect id="_x0000_i1056" style="width:0;height:1.5pt" o:hralign="center" o:hrstd="t" o:hr="t" fillcolor="#a0a0a0" stroked="f"/>
        </w:pict>
      </w:r>
    </w:p>
    <w:p w14:paraId="52E98194" w14:textId="5AD6F57E" w:rsidR="00252DCE" w:rsidRPr="00252DCE" w:rsidRDefault="00252DCE" w:rsidP="0025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Pr="00252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Agreement &amp; Signature</w:t>
      </w:r>
    </w:p>
    <w:p w14:paraId="631CE727" w14:textId="576AC075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By signing below, the Volunteer agrees to the terms of this Agreement and affirms their commitment to supporting the mission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Horizon Huskies Wrestling.</w:t>
      </w:r>
    </w:p>
    <w:p w14:paraId="66DC9B95" w14:textId="77777777" w:rsidR="00252DCE" w:rsidRPr="00252DCE" w:rsidRDefault="00252DCE" w:rsidP="00252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kern w:val="0"/>
          <w14:ligatures w14:val="none"/>
        </w:rPr>
        <w:pict w14:anchorId="659DD29D">
          <v:rect id="_x0000_i1057" style="width:0;height:1.5pt" o:hralign="center" o:hrstd="t" o:hr="t" fillcolor="#a0a0a0" stroked="f"/>
        </w:pict>
      </w:r>
    </w:p>
    <w:p w14:paraId="384989DB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Volunteer/Parent Name: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783A7185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7521E8C9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30EC4F65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Club Representative: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74AEB094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6CB90444" w14:textId="77777777" w:rsidR="00252DCE" w:rsidRPr="00252DCE" w:rsidRDefault="00252DCE" w:rsidP="0025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52D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567B59B7" w14:textId="77777777" w:rsidR="00A905B3" w:rsidRDefault="00A905B3"/>
    <w:sectPr w:rsidR="00A9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2A4"/>
    <w:multiLevelType w:val="multilevel"/>
    <w:tmpl w:val="0E0E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65539"/>
    <w:multiLevelType w:val="multilevel"/>
    <w:tmpl w:val="661C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92BD7"/>
    <w:multiLevelType w:val="multilevel"/>
    <w:tmpl w:val="27B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1F89"/>
    <w:multiLevelType w:val="multilevel"/>
    <w:tmpl w:val="2112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191920">
    <w:abstractNumId w:val="2"/>
  </w:num>
  <w:num w:numId="2" w16cid:durableId="880288696">
    <w:abstractNumId w:val="1"/>
  </w:num>
  <w:num w:numId="3" w16cid:durableId="999624950">
    <w:abstractNumId w:val="0"/>
  </w:num>
  <w:num w:numId="4" w16cid:durableId="352340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CE"/>
    <w:rsid w:val="00252DCE"/>
    <w:rsid w:val="0028770B"/>
    <w:rsid w:val="003270E4"/>
    <w:rsid w:val="003F7DD3"/>
    <w:rsid w:val="006D3C14"/>
    <w:rsid w:val="00A326E7"/>
    <w:rsid w:val="00A905B3"/>
    <w:rsid w:val="00B25F57"/>
    <w:rsid w:val="00B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FD96"/>
  <w15:chartTrackingRefBased/>
  <w15:docId w15:val="{69219489-53AB-48A2-ADD4-69C98693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 Hause</dc:creator>
  <cp:keywords/>
  <dc:description/>
  <cp:lastModifiedBy>Chantal  Hause</cp:lastModifiedBy>
  <cp:revision>2</cp:revision>
  <dcterms:created xsi:type="dcterms:W3CDTF">2025-08-27T23:28:00Z</dcterms:created>
  <dcterms:modified xsi:type="dcterms:W3CDTF">2025-08-27T23:35:00Z</dcterms:modified>
</cp:coreProperties>
</file>