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D2EAC" w14:textId="77777777" w:rsidR="002F7032" w:rsidRDefault="00C611DE" w:rsidP="00C611DE">
      <w:pPr>
        <w:jc w:val="center"/>
      </w:pPr>
      <w:r>
        <w:t>Megaphone Booster Club Meeting</w:t>
      </w:r>
    </w:p>
    <w:p w14:paraId="3C0449A9" w14:textId="07CB57B8" w:rsidR="00C611DE" w:rsidRDefault="005A3CE8" w:rsidP="00C611DE">
      <w:pPr>
        <w:jc w:val="center"/>
      </w:pPr>
      <w:r>
        <w:t>1</w:t>
      </w:r>
      <w:r w:rsidR="00557631">
        <w:t>1</w:t>
      </w:r>
      <w:r>
        <w:t>/1</w:t>
      </w:r>
      <w:r w:rsidR="00557631">
        <w:t>6</w:t>
      </w:r>
      <w:r>
        <w:t>/21</w:t>
      </w:r>
    </w:p>
    <w:p w14:paraId="35615A12" w14:textId="38B71B8B" w:rsidR="00114446" w:rsidRDefault="005A3CE8" w:rsidP="00C611DE">
      <w:pPr>
        <w:jc w:val="center"/>
      </w:pPr>
      <w:proofErr w:type="spellStart"/>
      <w:r>
        <w:t>Lamoura</w:t>
      </w:r>
      <w:proofErr w:type="spellEnd"/>
      <w:r>
        <w:t xml:space="preserve"> Davis’s </w:t>
      </w:r>
      <w:r w:rsidR="00962308">
        <w:t>Classr</w:t>
      </w:r>
      <w:r>
        <w:t xml:space="preserve">oom </w:t>
      </w:r>
      <w:r w:rsidR="00114446">
        <w:t>at</w:t>
      </w:r>
    </w:p>
    <w:p w14:paraId="0B8AB5AF" w14:textId="3C9749ED" w:rsidR="00C611DE" w:rsidRDefault="005A3CE8" w:rsidP="00C611DE">
      <w:pPr>
        <w:jc w:val="center"/>
      </w:pPr>
      <w:r>
        <w:t>P</w:t>
      </w:r>
      <w:r w:rsidR="00114446">
        <w:t xml:space="preserve">rattville </w:t>
      </w:r>
      <w:r>
        <w:t>H</w:t>
      </w:r>
      <w:r w:rsidR="00114446">
        <w:t xml:space="preserve">igh </w:t>
      </w:r>
      <w:r>
        <w:t>S</w:t>
      </w:r>
      <w:r w:rsidR="00114446">
        <w:t>chool</w:t>
      </w:r>
      <w:r>
        <w:t xml:space="preserve"> </w:t>
      </w:r>
    </w:p>
    <w:p w14:paraId="6368B385" w14:textId="77777777" w:rsidR="00C611DE" w:rsidRDefault="00C611DE" w:rsidP="00C611DE">
      <w:pPr>
        <w:jc w:val="center"/>
      </w:pPr>
    </w:p>
    <w:p w14:paraId="42BBD0F4" w14:textId="1FEBE6EF" w:rsidR="00C611DE" w:rsidRDefault="00C611DE" w:rsidP="00C611DE">
      <w:r>
        <w:t>Present: Parents of the 202</w:t>
      </w:r>
      <w:r w:rsidR="000D3647">
        <w:t>1</w:t>
      </w:r>
      <w:r>
        <w:t>-202</w:t>
      </w:r>
      <w:r w:rsidR="000D3647">
        <w:t>2</w:t>
      </w:r>
      <w:r>
        <w:t xml:space="preserve"> PHS Cheerleaders (see sign-in sheets).</w:t>
      </w:r>
    </w:p>
    <w:p w14:paraId="3A4C001A" w14:textId="77777777" w:rsidR="00C611DE" w:rsidRDefault="00C611DE" w:rsidP="00C611DE"/>
    <w:p w14:paraId="10ACA8A9" w14:textId="77777777" w:rsidR="00C611DE" w:rsidRDefault="00C611DE" w:rsidP="00C611DE">
      <w:r>
        <w:t>I. CALL TO ORDER</w:t>
      </w:r>
    </w:p>
    <w:p w14:paraId="4ACF0C3F" w14:textId="2117770E" w:rsidR="00C611DE" w:rsidRDefault="00C611DE" w:rsidP="00C415B5">
      <w:pPr>
        <w:ind w:left="1440"/>
      </w:pPr>
      <w:r>
        <w:t>The meeting was called t</w:t>
      </w:r>
      <w:r w:rsidR="00142B10">
        <w:t xml:space="preserve">o order </w:t>
      </w:r>
      <w:r w:rsidR="003417AE">
        <w:t xml:space="preserve">at </w:t>
      </w:r>
      <w:r w:rsidR="00557631">
        <w:t xml:space="preserve"> </w:t>
      </w:r>
      <w:r w:rsidR="003417AE">
        <w:t>5:</w:t>
      </w:r>
      <w:r w:rsidR="00557631">
        <w:t xml:space="preserve">48 </w:t>
      </w:r>
      <w:r w:rsidR="003417AE">
        <w:t xml:space="preserve">P.M., </w:t>
      </w:r>
      <w:r w:rsidR="00142B10">
        <w:t xml:space="preserve">by </w:t>
      </w:r>
      <w:r w:rsidR="003F6467">
        <w:t>Renee Fulford</w:t>
      </w:r>
      <w:r w:rsidR="003417AE">
        <w:t>, MBC President.</w:t>
      </w:r>
    </w:p>
    <w:p w14:paraId="0415B737" w14:textId="77777777" w:rsidR="006A57D9" w:rsidRDefault="006A57D9" w:rsidP="00C611DE"/>
    <w:p w14:paraId="502262CA" w14:textId="77777777" w:rsidR="006A57D9" w:rsidRDefault="006A57D9" w:rsidP="00C611DE">
      <w:r>
        <w:t>II. OFFICER REPORTS</w:t>
      </w:r>
    </w:p>
    <w:p w14:paraId="7D39C8D5" w14:textId="34EE6B78" w:rsidR="002675A7" w:rsidRDefault="00C415B5" w:rsidP="005A3CE8">
      <w:pPr>
        <w:pStyle w:val="ListParagraph"/>
        <w:numPr>
          <w:ilvl w:val="0"/>
          <w:numId w:val="6"/>
        </w:numPr>
      </w:pPr>
      <w:r>
        <w:t xml:space="preserve">MBC </w:t>
      </w:r>
      <w:r w:rsidR="00B95117">
        <w:t xml:space="preserve">President, </w:t>
      </w:r>
      <w:r w:rsidR="003F6467">
        <w:t>Renee Fulford</w:t>
      </w:r>
      <w:r w:rsidR="00B95117">
        <w:t xml:space="preserve">, </w:t>
      </w:r>
      <w:r w:rsidR="003F6467">
        <w:t xml:space="preserve">read the minutes from the </w:t>
      </w:r>
      <w:r w:rsidR="00557631">
        <w:t xml:space="preserve">October 19, </w:t>
      </w:r>
      <w:r>
        <w:t xml:space="preserve"> 202</w:t>
      </w:r>
      <w:r w:rsidR="003417AE">
        <w:t>1</w:t>
      </w:r>
      <w:r>
        <w:t>,</w:t>
      </w:r>
      <w:r w:rsidR="005A3CE8">
        <w:t xml:space="preserve"> </w:t>
      </w:r>
      <w:r>
        <w:t>b</w:t>
      </w:r>
      <w:r w:rsidR="003F6467">
        <w:t xml:space="preserve">ooster meeting and made a motion to approve the minutes. </w:t>
      </w:r>
      <w:r w:rsidR="00EA3009">
        <w:t xml:space="preserve"> </w:t>
      </w:r>
      <w:proofErr w:type="spellStart"/>
      <w:r w:rsidR="005A3CE8">
        <w:t>Lamoura</w:t>
      </w:r>
      <w:proofErr w:type="spellEnd"/>
      <w:r w:rsidR="005A3CE8">
        <w:t xml:space="preserve"> Davis </w:t>
      </w:r>
      <w:r w:rsidR="003F6467">
        <w:t xml:space="preserve">approved the minutes and </w:t>
      </w:r>
      <w:r w:rsidR="00557631">
        <w:t>Deanna Moreland</w:t>
      </w:r>
      <w:r w:rsidR="00B87A55">
        <w:t>, MBC Treasurer,</w:t>
      </w:r>
      <w:r w:rsidR="005A3CE8">
        <w:t xml:space="preserve"> </w:t>
      </w:r>
      <w:r w:rsidR="003F6467">
        <w:t>seconded</w:t>
      </w:r>
      <w:r w:rsidR="00C55F03">
        <w:t>.</w:t>
      </w:r>
    </w:p>
    <w:p w14:paraId="18CE5B3D" w14:textId="553528C5" w:rsidR="001B58EA" w:rsidRDefault="001B58EA" w:rsidP="003F6467">
      <w:pPr>
        <w:ind w:left="1040"/>
      </w:pPr>
    </w:p>
    <w:p w14:paraId="06A2F2C1" w14:textId="5FC86F48" w:rsidR="003D5070" w:rsidRDefault="003D5070" w:rsidP="00E1683A">
      <w:r>
        <w:t>III. OLD BUSINESS</w:t>
      </w:r>
      <w:r w:rsidR="00557631">
        <w:t>- none</w:t>
      </w:r>
    </w:p>
    <w:p w14:paraId="34478339" w14:textId="72AB1A31" w:rsidR="003D5070" w:rsidRDefault="003D5070" w:rsidP="00557631">
      <w:pPr>
        <w:pStyle w:val="ListParagraph"/>
        <w:ind w:left="1400"/>
      </w:pPr>
    </w:p>
    <w:p w14:paraId="3681E285" w14:textId="77777777" w:rsidR="003D5070" w:rsidRDefault="003D5070" w:rsidP="00E1683A">
      <w:r>
        <w:t>IV. NEW BUSINESS</w:t>
      </w:r>
    </w:p>
    <w:p w14:paraId="2FDBE6BA" w14:textId="7593F5ED" w:rsidR="003D5070" w:rsidRDefault="00216E37" w:rsidP="00216E37">
      <w:pPr>
        <w:ind w:left="630"/>
      </w:pPr>
      <w:r>
        <w:t xml:space="preserve">A. </w:t>
      </w:r>
      <w:r w:rsidR="00557631">
        <w:t>Christmas Parade</w:t>
      </w:r>
      <w:r>
        <w:t>:</w:t>
      </w:r>
    </w:p>
    <w:p w14:paraId="28C5AD86" w14:textId="7698CB3D" w:rsidR="003421BB" w:rsidRDefault="00557631" w:rsidP="00557631">
      <w:pPr>
        <w:pStyle w:val="ListParagraph"/>
        <w:numPr>
          <w:ilvl w:val="0"/>
          <w:numId w:val="1"/>
        </w:numPr>
      </w:pPr>
      <w:r>
        <w:t xml:space="preserve">The cheerleaders will walk in the Christmas parade on December 3, 2021.  The parade begins at 7:00 </w:t>
      </w:r>
      <w:r w:rsidR="00B87A55">
        <w:t>P.M., so</w:t>
      </w:r>
      <w:r>
        <w:t xml:space="preserve"> the cheerleaders will </w:t>
      </w:r>
      <w:r w:rsidR="00B87A55">
        <w:t>meet at the Autauga County courthouse at</w:t>
      </w:r>
      <w:r>
        <w:t xml:space="preserve"> 5:30</w:t>
      </w:r>
      <w:r w:rsidR="00B87A55">
        <w:t xml:space="preserve"> P.M</w:t>
      </w:r>
      <w:r>
        <w:t xml:space="preserve">.  </w:t>
      </w:r>
      <w:r w:rsidR="006C64B5">
        <w:t xml:space="preserve">Firm details TBA. </w:t>
      </w:r>
    </w:p>
    <w:p w14:paraId="0A17C616" w14:textId="77777777" w:rsidR="003421BB" w:rsidRDefault="003421BB" w:rsidP="003421BB"/>
    <w:p w14:paraId="746DEBC7" w14:textId="0C258CF1" w:rsidR="00D61D59" w:rsidRDefault="003417AE" w:rsidP="003417AE">
      <w:r>
        <w:t xml:space="preserve">            </w:t>
      </w:r>
      <w:r w:rsidR="00216E37">
        <w:t xml:space="preserve">B. </w:t>
      </w:r>
      <w:r w:rsidR="00557631">
        <w:t>Christmas Party</w:t>
      </w:r>
      <w:r w:rsidR="000E39C8">
        <w:t>:</w:t>
      </w:r>
    </w:p>
    <w:p w14:paraId="6EA0251B" w14:textId="14F93C70" w:rsidR="00A1183D" w:rsidRDefault="00B87A55" w:rsidP="005A3CE8">
      <w:pPr>
        <w:pStyle w:val="ListParagraph"/>
        <w:numPr>
          <w:ilvl w:val="0"/>
          <w:numId w:val="2"/>
        </w:numPr>
      </w:pPr>
      <w:r>
        <w:t>The Christmas p</w:t>
      </w:r>
      <w:r w:rsidR="00557631">
        <w:t>arty will be held on Saturday, December 4, 2021</w:t>
      </w:r>
      <w:r>
        <w:t>,</w:t>
      </w:r>
      <w:r w:rsidR="00557631">
        <w:t xml:space="preserve"> at Coach Smith’s house from 10:00</w:t>
      </w:r>
      <w:r>
        <w:t xml:space="preserve"> A.M.</w:t>
      </w:r>
      <w:r w:rsidR="00557631">
        <w:t>-12:00</w:t>
      </w:r>
      <w:r>
        <w:t xml:space="preserve"> </w:t>
      </w:r>
      <w:proofErr w:type="gramStart"/>
      <w:r>
        <w:t>P.M.</w:t>
      </w:r>
      <w:r w:rsidR="00557631">
        <w:t>.</w:t>
      </w:r>
      <w:proofErr w:type="gramEnd"/>
      <w:r w:rsidR="00557631">
        <w:t xml:space="preserve">  Brunch food w</w:t>
      </w:r>
      <w:r>
        <w:t>ill be served.  The cheerleaders will</w:t>
      </w:r>
      <w:r w:rsidR="00557631">
        <w:t xml:space="preserve"> decorate cookies and exchange dirty Santa gifts. Further details TBA. </w:t>
      </w:r>
    </w:p>
    <w:p w14:paraId="0B791C81" w14:textId="76288B65" w:rsidR="003417AE" w:rsidRDefault="003421BB" w:rsidP="003421BB">
      <w:r>
        <w:t xml:space="preserve">         </w:t>
      </w:r>
    </w:p>
    <w:p w14:paraId="493EECA5" w14:textId="595DFA37" w:rsidR="00557631" w:rsidRDefault="003417AE" w:rsidP="003421BB">
      <w:r>
        <w:t xml:space="preserve">            </w:t>
      </w:r>
      <w:r w:rsidR="005F5EE2">
        <w:t xml:space="preserve">C. </w:t>
      </w:r>
      <w:r w:rsidR="00557631">
        <w:t>End of Year Banquet:</w:t>
      </w:r>
    </w:p>
    <w:p w14:paraId="0F8F634A" w14:textId="1085D2DE" w:rsidR="003421BB" w:rsidRDefault="00557631" w:rsidP="00557631">
      <w:pPr>
        <w:pStyle w:val="ListParagraph"/>
        <w:numPr>
          <w:ilvl w:val="0"/>
          <w:numId w:val="2"/>
        </w:numPr>
      </w:pPr>
      <w:r>
        <w:t>The end of year banquet is February 10, 2022</w:t>
      </w:r>
      <w:r w:rsidR="00B87A55">
        <w:t>,</w:t>
      </w:r>
      <w:r>
        <w:t xml:space="preserve"> at 6:00</w:t>
      </w:r>
      <w:r w:rsidR="00B87A55">
        <w:t xml:space="preserve"> P.M</w:t>
      </w:r>
      <w:r>
        <w:t xml:space="preserve">.  It will be held </w:t>
      </w:r>
      <w:r w:rsidR="006D39C7">
        <w:t xml:space="preserve">in </w:t>
      </w:r>
      <w:r>
        <w:t xml:space="preserve">the chapel at First Baptist Church of Prattville.  The cost is $15.00 per person and cheerleaders are free.  Down the Street Café is catering and awards will be given </w:t>
      </w:r>
      <w:r w:rsidR="00B87A55">
        <w:t>to each cheerleader to celebrate</w:t>
      </w:r>
      <w:r>
        <w:t xml:space="preserve"> </w:t>
      </w:r>
      <w:r w:rsidR="00124286">
        <w:t>a</w:t>
      </w:r>
      <w:r>
        <w:t xml:space="preserve"> great season. </w:t>
      </w:r>
    </w:p>
    <w:p w14:paraId="32E6E651" w14:textId="3F8706FF" w:rsidR="00557631" w:rsidRDefault="00557631" w:rsidP="00557631">
      <w:pPr>
        <w:ind w:left="720"/>
      </w:pPr>
    </w:p>
    <w:p w14:paraId="3A242B25" w14:textId="18E89A3B" w:rsidR="00557631" w:rsidRDefault="00557631" w:rsidP="00557631">
      <w:pPr>
        <w:ind w:left="720"/>
      </w:pPr>
      <w:r>
        <w:t>D. Clinics:</w:t>
      </w:r>
    </w:p>
    <w:p w14:paraId="13B4184E" w14:textId="1935F4DD" w:rsidR="00557631" w:rsidRDefault="00557631" w:rsidP="00557631">
      <w:pPr>
        <w:pStyle w:val="ListParagraph"/>
        <w:numPr>
          <w:ilvl w:val="0"/>
          <w:numId w:val="2"/>
        </w:numPr>
      </w:pPr>
      <w:r>
        <w:t xml:space="preserve">Tentative dates for optional clinics for anyone interested in trying out for cheer are 1/15/22 and 2/12/22.  These dates are based on gym availability and are subject to change.  Saturday clinics are usually $10.00 </w:t>
      </w:r>
      <w:r w:rsidR="00B87A55">
        <w:t>and if any weekday clinics are offered</w:t>
      </w:r>
      <w:r>
        <w:t xml:space="preserve">, they are usually $5.00. </w:t>
      </w:r>
      <w:r w:rsidR="00124286">
        <w:t>These fees will be verified with Coach Smith prior to the clinics.</w:t>
      </w:r>
    </w:p>
    <w:p w14:paraId="1C0F969C" w14:textId="6F5A4721" w:rsidR="00557631" w:rsidRDefault="00557631" w:rsidP="00557631"/>
    <w:p w14:paraId="7567B64B" w14:textId="522851BA" w:rsidR="00557631" w:rsidRDefault="00557631" w:rsidP="00557631">
      <w:pPr>
        <w:ind w:left="720"/>
      </w:pPr>
      <w:r>
        <w:lastRenderedPageBreak/>
        <w:t>E. Fundraising:</w:t>
      </w:r>
    </w:p>
    <w:p w14:paraId="6FD43DDC" w14:textId="1DE024CA" w:rsidR="00557631" w:rsidRDefault="00557631" w:rsidP="00557631">
      <w:pPr>
        <w:pStyle w:val="ListParagraph"/>
        <w:numPr>
          <w:ilvl w:val="0"/>
          <w:numId w:val="2"/>
        </w:numPr>
      </w:pPr>
      <w:r>
        <w:t>The shee</w:t>
      </w:r>
      <w:r w:rsidR="00124286">
        <w:t>t sale is postponed</w:t>
      </w:r>
      <w:r w:rsidR="00B87A55">
        <w:t xml:space="preserve"> for now due to the holiday season being such a busy time of year.  The sheet sale will definitely be offered </w:t>
      </w:r>
      <w:r>
        <w:t xml:space="preserve">in the spring. Fundraising </w:t>
      </w:r>
      <w:r w:rsidR="00B87A55">
        <w:t>efforts will begin</w:t>
      </w:r>
      <w:r>
        <w:t xml:space="preserve"> immed</w:t>
      </w:r>
      <w:r w:rsidR="00B87A55">
        <w:t>iately following tryouts due to</w:t>
      </w:r>
      <w:r w:rsidR="00124286">
        <w:t xml:space="preserve"> the</w:t>
      </w:r>
      <w:r>
        <w:t xml:space="preserve"> </w:t>
      </w:r>
      <w:r w:rsidR="00B87A55">
        <w:t xml:space="preserve">additional costs of </w:t>
      </w:r>
      <w:r>
        <w:t xml:space="preserve">attending camp </w:t>
      </w:r>
      <w:r w:rsidR="00B87A55">
        <w:t>and purchasing new uniforms.  The</w:t>
      </w:r>
      <w:r>
        <w:t xml:space="preserve"> payment schedule for cheer bills will be different next season.</w:t>
      </w:r>
    </w:p>
    <w:p w14:paraId="36824D34" w14:textId="3FD897F6" w:rsidR="00557631" w:rsidRDefault="00557631" w:rsidP="00557631">
      <w:pPr>
        <w:ind w:left="1080"/>
      </w:pPr>
    </w:p>
    <w:p w14:paraId="734A8A90" w14:textId="71427EC8" w:rsidR="00557631" w:rsidRDefault="00376D9F" w:rsidP="00376D9F">
      <w:r>
        <w:t xml:space="preserve">               </w:t>
      </w:r>
      <w:r w:rsidR="00313BB0">
        <w:t xml:space="preserve"> </w:t>
      </w:r>
      <w:r w:rsidR="00557631">
        <w:t>F. Basketball:</w:t>
      </w:r>
    </w:p>
    <w:p w14:paraId="4F0CEF1A" w14:textId="293E4932" w:rsidR="00557631" w:rsidRDefault="00557631" w:rsidP="00557631">
      <w:pPr>
        <w:pStyle w:val="ListParagraph"/>
        <w:numPr>
          <w:ilvl w:val="0"/>
          <w:numId w:val="2"/>
        </w:numPr>
      </w:pPr>
      <w:r>
        <w:t xml:space="preserve">A calendar has been given to the cheerleaders for basketball season.  The first game is Friday, November 19, 2021.  If you have any questions or conflicts regarding the schedule, please email Coach Smith. </w:t>
      </w:r>
    </w:p>
    <w:p w14:paraId="558ACB2B" w14:textId="77777777" w:rsidR="00557631" w:rsidRDefault="00557631" w:rsidP="00557631">
      <w:pPr>
        <w:pStyle w:val="ListParagraph"/>
        <w:ind w:left="1440"/>
      </w:pPr>
    </w:p>
    <w:p w14:paraId="37708051" w14:textId="368F48B8" w:rsidR="00E16ADB" w:rsidRDefault="00E16ADB" w:rsidP="00E1683A">
      <w:r>
        <w:t>V.  REMINDERS</w:t>
      </w:r>
    </w:p>
    <w:p w14:paraId="5E99638A" w14:textId="39054F7B" w:rsidR="003421BB" w:rsidRDefault="003421BB" w:rsidP="003421BB">
      <w:pPr>
        <w:pStyle w:val="ListParagraph"/>
        <w:numPr>
          <w:ilvl w:val="0"/>
          <w:numId w:val="3"/>
        </w:numPr>
      </w:pPr>
      <w:r>
        <w:t>Boos</w:t>
      </w:r>
      <w:r w:rsidR="00B87A55">
        <w:t>ter meetings are held the third Tuesday of each</w:t>
      </w:r>
      <w:r>
        <w:t xml:space="preserve"> </w:t>
      </w:r>
      <w:r w:rsidR="00B87A55">
        <w:t xml:space="preserve">month. </w:t>
      </w:r>
      <w:r>
        <w:t xml:space="preserve">Reminders will be sent </w:t>
      </w:r>
      <w:r w:rsidR="00124286">
        <w:t>via Remind Me and the PHS 2021-22 Cheer Facebook page.  A</w:t>
      </w:r>
      <w:r>
        <w:t>ttendan</w:t>
      </w:r>
      <w:r w:rsidR="00124286">
        <w:t>ce is important to stay up- to-</w:t>
      </w:r>
      <w:r>
        <w:t xml:space="preserve">date with all </w:t>
      </w:r>
      <w:r w:rsidR="00B87A55">
        <w:t xml:space="preserve">the </w:t>
      </w:r>
      <w:r>
        <w:t>information</w:t>
      </w:r>
      <w:r w:rsidR="003417AE">
        <w:t xml:space="preserve"> presented</w:t>
      </w:r>
      <w:r>
        <w:t xml:space="preserve">. </w:t>
      </w:r>
    </w:p>
    <w:p w14:paraId="4B365BDD" w14:textId="7380C59F" w:rsidR="00557631" w:rsidRDefault="00557631" w:rsidP="003421BB">
      <w:pPr>
        <w:pStyle w:val="ListParagraph"/>
        <w:numPr>
          <w:ilvl w:val="0"/>
          <w:numId w:val="3"/>
        </w:numPr>
      </w:pPr>
      <w:r>
        <w:t xml:space="preserve">There will be no Booster Club meeting in December.  </w:t>
      </w:r>
      <w:r w:rsidR="00B87A55">
        <w:t>Our n</w:t>
      </w:r>
      <w:r>
        <w:t>ext meeting is scheduled for January 18, 2022.</w:t>
      </w:r>
    </w:p>
    <w:p w14:paraId="3D8C7D79" w14:textId="0D936933" w:rsidR="003421BB" w:rsidRDefault="003421BB" w:rsidP="00557631">
      <w:pPr>
        <w:pStyle w:val="ListParagraph"/>
        <w:ind w:left="1440"/>
      </w:pPr>
    </w:p>
    <w:p w14:paraId="51B66AB7" w14:textId="77777777" w:rsidR="003421BB" w:rsidRDefault="003421BB" w:rsidP="003421BB"/>
    <w:p w14:paraId="6B01CA3D" w14:textId="1B855AA6" w:rsidR="00E16ADB" w:rsidRDefault="00E16ADB" w:rsidP="00E1683A">
      <w:r>
        <w:t>VI. Th</w:t>
      </w:r>
      <w:r w:rsidR="005663AE">
        <w:t xml:space="preserve">e </w:t>
      </w:r>
      <w:r w:rsidR="009B4CA4">
        <w:t xml:space="preserve">meeting was adjourned at </w:t>
      </w:r>
      <w:r w:rsidR="00557631">
        <w:t>6:28</w:t>
      </w:r>
      <w:r w:rsidR="00124286">
        <w:t xml:space="preserve"> P.M.</w:t>
      </w:r>
      <w:r w:rsidR="003421BB">
        <w:t xml:space="preserve"> </w:t>
      </w:r>
      <w:r>
        <w:t xml:space="preserve">by </w:t>
      </w:r>
      <w:r w:rsidR="00A1183D">
        <w:t>Renee Fulford</w:t>
      </w:r>
      <w:r w:rsidR="00124286">
        <w:t>, MBC President</w:t>
      </w:r>
      <w:r>
        <w:t xml:space="preserve">. </w:t>
      </w:r>
    </w:p>
    <w:p w14:paraId="0E6D6219" w14:textId="77777777" w:rsidR="00E16ADB" w:rsidRDefault="00E16ADB" w:rsidP="00216E37">
      <w:pPr>
        <w:ind w:left="630"/>
      </w:pPr>
    </w:p>
    <w:p w14:paraId="15590285" w14:textId="47DA8ECD" w:rsidR="00E16ADB" w:rsidRDefault="00E16ADB" w:rsidP="00216E37">
      <w:pPr>
        <w:ind w:left="630"/>
        <w:jc w:val="center"/>
      </w:pPr>
      <w:r>
        <w:t>Respectfully Submitted,</w:t>
      </w:r>
    </w:p>
    <w:p w14:paraId="73EDA72C" w14:textId="77777777" w:rsidR="005663AE" w:rsidRDefault="005663AE" w:rsidP="00216E37">
      <w:pPr>
        <w:ind w:left="630"/>
        <w:jc w:val="center"/>
      </w:pPr>
    </w:p>
    <w:p w14:paraId="12C26CF4" w14:textId="0228ABF4" w:rsidR="00E16ADB" w:rsidRDefault="00AB516E" w:rsidP="00216E37">
      <w:pPr>
        <w:ind w:left="3240"/>
      </w:pPr>
      <w:r>
        <w:t xml:space="preserve">    </w:t>
      </w:r>
      <w:r w:rsidR="00E16ADB">
        <w:t>Allison Nicholson</w:t>
      </w:r>
    </w:p>
    <w:p w14:paraId="6D597279" w14:textId="4357111C" w:rsidR="00A1183D" w:rsidRDefault="00A1183D" w:rsidP="00216E37">
      <w:pPr>
        <w:ind w:left="3240"/>
      </w:pPr>
      <w:r>
        <w:t xml:space="preserve">   </w:t>
      </w:r>
      <w:r w:rsidR="00E723F1">
        <w:t xml:space="preserve"> </w:t>
      </w:r>
      <w:r w:rsidR="00DB2108">
        <w:t xml:space="preserve">MBC </w:t>
      </w:r>
      <w:r>
        <w:t xml:space="preserve">Secretary </w:t>
      </w:r>
    </w:p>
    <w:p w14:paraId="0E2E4092" w14:textId="5FB35A8E" w:rsidR="002F63DA" w:rsidRDefault="00AB516E" w:rsidP="003417AE">
      <w:pPr>
        <w:ind w:left="630"/>
      </w:pPr>
      <w:r>
        <w:t xml:space="preserve">                           </w:t>
      </w:r>
      <w:r w:rsidR="00216E37">
        <w:t xml:space="preserve">                          </w:t>
      </w:r>
    </w:p>
    <w:sectPr w:rsidR="002F63DA" w:rsidSect="002F703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A7A5A"/>
    <w:multiLevelType w:val="hybridMultilevel"/>
    <w:tmpl w:val="311C7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243EE3"/>
    <w:multiLevelType w:val="hybridMultilevel"/>
    <w:tmpl w:val="9E28D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47B391F"/>
    <w:multiLevelType w:val="hybridMultilevel"/>
    <w:tmpl w:val="7B1C5E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4F723D8"/>
    <w:multiLevelType w:val="hybridMultilevel"/>
    <w:tmpl w:val="9BBE3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CF0DAC"/>
    <w:multiLevelType w:val="hybridMultilevel"/>
    <w:tmpl w:val="F6FCD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284AF2"/>
    <w:multiLevelType w:val="hybridMultilevel"/>
    <w:tmpl w:val="E1DAF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5770C8"/>
    <w:multiLevelType w:val="hybridMultilevel"/>
    <w:tmpl w:val="E96A0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654F8E"/>
    <w:multiLevelType w:val="hybridMultilevel"/>
    <w:tmpl w:val="E0C447E6"/>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707806DB"/>
    <w:multiLevelType w:val="hybridMultilevel"/>
    <w:tmpl w:val="5310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A5897"/>
    <w:multiLevelType w:val="hybridMultilevel"/>
    <w:tmpl w:val="BD424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FC231B"/>
    <w:multiLevelType w:val="hybridMultilevel"/>
    <w:tmpl w:val="FD9AB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0B186D"/>
    <w:multiLevelType w:val="hybridMultilevel"/>
    <w:tmpl w:val="BBDC92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1"/>
  </w:num>
  <w:num w:numId="2">
    <w:abstractNumId w:val="9"/>
  </w:num>
  <w:num w:numId="3">
    <w:abstractNumId w:val="4"/>
  </w:num>
  <w:num w:numId="4">
    <w:abstractNumId w:val="2"/>
  </w:num>
  <w:num w:numId="5">
    <w:abstractNumId w:val="5"/>
  </w:num>
  <w:num w:numId="6">
    <w:abstractNumId w:val="7"/>
  </w:num>
  <w:num w:numId="7">
    <w:abstractNumId w:val="6"/>
  </w:num>
  <w:num w:numId="8">
    <w:abstractNumId w:val="0"/>
  </w:num>
  <w:num w:numId="9">
    <w:abstractNumId w:val="8"/>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1DE"/>
    <w:rsid w:val="0002526A"/>
    <w:rsid w:val="0003026A"/>
    <w:rsid w:val="0006167A"/>
    <w:rsid w:val="00074C60"/>
    <w:rsid w:val="000D3647"/>
    <w:rsid w:val="000D41D2"/>
    <w:rsid w:val="000E39C8"/>
    <w:rsid w:val="00111DAD"/>
    <w:rsid w:val="00114446"/>
    <w:rsid w:val="00122A26"/>
    <w:rsid w:val="00124286"/>
    <w:rsid w:val="00142B10"/>
    <w:rsid w:val="00166371"/>
    <w:rsid w:val="0017575E"/>
    <w:rsid w:val="001846F8"/>
    <w:rsid w:val="001B58EA"/>
    <w:rsid w:val="001C5878"/>
    <w:rsid w:val="001D2E8D"/>
    <w:rsid w:val="00216B85"/>
    <w:rsid w:val="00216E37"/>
    <w:rsid w:val="002675A7"/>
    <w:rsid w:val="00287371"/>
    <w:rsid w:val="002910FB"/>
    <w:rsid w:val="002A1686"/>
    <w:rsid w:val="002F63DA"/>
    <w:rsid w:val="002F7032"/>
    <w:rsid w:val="00313BB0"/>
    <w:rsid w:val="003417AE"/>
    <w:rsid w:val="003421BB"/>
    <w:rsid w:val="00376D9F"/>
    <w:rsid w:val="003857E1"/>
    <w:rsid w:val="00393919"/>
    <w:rsid w:val="003B71D1"/>
    <w:rsid w:val="003D0433"/>
    <w:rsid w:val="003D5070"/>
    <w:rsid w:val="003E0B94"/>
    <w:rsid w:val="003E7BAF"/>
    <w:rsid w:val="003F53B9"/>
    <w:rsid w:val="003F6467"/>
    <w:rsid w:val="004A138F"/>
    <w:rsid w:val="004D44C9"/>
    <w:rsid w:val="004D6253"/>
    <w:rsid w:val="004D6B6E"/>
    <w:rsid w:val="00503A77"/>
    <w:rsid w:val="00517268"/>
    <w:rsid w:val="0051782A"/>
    <w:rsid w:val="00522671"/>
    <w:rsid w:val="0055004F"/>
    <w:rsid w:val="00553243"/>
    <w:rsid w:val="00557631"/>
    <w:rsid w:val="005663AE"/>
    <w:rsid w:val="005A3CE8"/>
    <w:rsid w:val="005A3FA8"/>
    <w:rsid w:val="005B4E12"/>
    <w:rsid w:val="005F5EE2"/>
    <w:rsid w:val="006A57D9"/>
    <w:rsid w:val="006B164D"/>
    <w:rsid w:val="006C64B5"/>
    <w:rsid w:val="006D39C7"/>
    <w:rsid w:val="006E7A3A"/>
    <w:rsid w:val="00740C79"/>
    <w:rsid w:val="00751375"/>
    <w:rsid w:val="00763B2E"/>
    <w:rsid w:val="007D0C2D"/>
    <w:rsid w:val="007D25B0"/>
    <w:rsid w:val="007E60E9"/>
    <w:rsid w:val="007E6890"/>
    <w:rsid w:val="007E7CD1"/>
    <w:rsid w:val="007F5EE7"/>
    <w:rsid w:val="00876716"/>
    <w:rsid w:val="0088067B"/>
    <w:rsid w:val="008E133B"/>
    <w:rsid w:val="00924DF9"/>
    <w:rsid w:val="0092556F"/>
    <w:rsid w:val="009305C1"/>
    <w:rsid w:val="00954AF2"/>
    <w:rsid w:val="00962308"/>
    <w:rsid w:val="00965C54"/>
    <w:rsid w:val="00977EF5"/>
    <w:rsid w:val="0098205C"/>
    <w:rsid w:val="00983B28"/>
    <w:rsid w:val="009B4CA4"/>
    <w:rsid w:val="009E572F"/>
    <w:rsid w:val="00A1183D"/>
    <w:rsid w:val="00A23022"/>
    <w:rsid w:val="00A62B45"/>
    <w:rsid w:val="00AA54EF"/>
    <w:rsid w:val="00AB516E"/>
    <w:rsid w:val="00AC74ED"/>
    <w:rsid w:val="00AC7D94"/>
    <w:rsid w:val="00AE60A1"/>
    <w:rsid w:val="00B33094"/>
    <w:rsid w:val="00B5462A"/>
    <w:rsid w:val="00B57238"/>
    <w:rsid w:val="00B60D3D"/>
    <w:rsid w:val="00B651B9"/>
    <w:rsid w:val="00B7696C"/>
    <w:rsid w:val="00B80F19"/>
    <w:rsid w:val="00B87A55"/>
    <w:rsid w:val="00B95117"/>
    <w:rsid w:val="00C159D2"/>
    <w:rsid w:val="00C415B5"/>
    <w:rsid w:val="00C41765"/>
    <w:rsid w:val="00C5285B"/>
    <w:rsid w:val="00C55F03"/>
    <w:rsid w:val="00C611DE"/>
    <w:rsid w:val="00CA51E9"/>
    <w:rsid w:val="00D41CF0"/>
    <w:rsid w:val="00D61D59"/>
    <w:rsid w:val="00D67011"/>
    <w:rsid w:val="00DA3D4D"/>
    <w:rsid w:val="00DB2108"/>
    <w:rsid w:val="00E022F4"/>
    <w:rsid w:val="00E1683A"/>
    <w:rsid w:val="00E16ADB"/>
    <w:rsid w:val="00E723F1"/>
    <w:rsid w:val="00EA3009"/>
    <w:rsid w:val="00EA306F"/>
    <w:rsid w:val="00EB59A1"/>
    <w:rsid w:val="00ED4572"/>
    <w:rsid w:val="00EF7E22"/>
    <w:rsid w:val="00F34BE3"/>
    <w:rsid w:val="00F400FD"/>
    <w:rsid w:val="00F53B37"/>
    <w:rsid w:val="00F617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FA554"/>
  <w15:docId w15:val="{78F84301-7834-4872-97C4-6560DAA1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E37"/>
    <w:pPr>
      <w:ind w:left="720"/>
      <w:contextualSpacing/>
    </w:pPr>
  </w:style>
  <w:style w:type="character" w:styleId="Hyperlink">
    <w:name w:val="Hyperlink"/>
    <w:basedOn w:val="DefaultParagraphFont"/>
    <w:uiPriority w:val="99"/>
    <w:unhideWhenUsed/>
    <w:rsid w:val="003F6467"/>
    <w:rPr>
      <w:color w:val="0000FF" w:themeColor="hyperlink"/>
      <w:u w:val="single"/>
    </w:rPr>
  </w:style>
  <w:style w:type="character" w:customStyle="1" w:styleId="UnresolvedMention1">
    <w:name w:val="Unresolved Mention1"/>
    <w:basedOn w:val="DefaultParagraphFont"/>
    <w:uiPriority w:val="99"/>
    <w:semiHidden/>
    <w:unhideWhenUsed/>
    <w:rsid w:val="003F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afmc</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Shane Nicholson</dc:creator>
  <cp:keywords/>
  <dc:description/>
  <cp:lastModifiedBy>Microsoft Office User</cp:lastModifiedBy>
  <cp:revision>2</cp:revision>
  <cp:lastPrinted>2020-10-14T19:03:00Z</cp:lastPrinted>
  <dcterms:created xsi:type="dcterms:W3CDTF">2022-01-19T17:38:00Z</dcterms:created>
  <dcterms:modified xsi:type="dcterms:W3CDTF">2022-01-19T17:38:00Z</dcterms:modified>
</cp:coreProperties>
</file>