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43" w:rsidRPr="00460762" w:rsidRDefault="00DD10A8" w:rsidP="00460762">
      <w:pPr>
        <w:spacing w:after="0"/>
        <w:jc w:val="center"/>
        <w:rPr>
          <w:rFonts w:ascii="Times New Roman" w:hAnsi="Times New Roman" w:cs="Times New Roman"/>
          <w:sz w:val="36"/>
          <w:szCs w:val="36"/>
        </w:rPr>
      </w:pPr>
      <w:r>
        <w:rPr>
          <w:rFonts w:ascii="Times New Roman" w:hAnsi="Times New Roman" w:cs="Times New Roman"/>
          <w:sz w:val="36"/>
          <w:szCs w:val="36"/>
        </w:rPr>
        <w:t xml:space="preserve">PV Sharks </w:t>
      </w:r>
      <w:r w:rsidR="00460762" w:rsidRPr="00460762">
        <w:rPr>
          <w:rFonts w:ascii="Times New Roman" w:hAnsi="Times New Roman" w:cs="Times New Roman"/>
          <w:sz w:val="36"/>
          <w:szCs w:val="36"/>
        </w:rPr>
        <w:t>Booster</w:t>
      </w:r>
      <w:r>
        <w:rPr>
          <w:rFonts w:ascii="Times New Roman" w:hAnsi="Times New Roman" w:cs="Times New Roman"/>
          <w:sz w:val="36"/>
          <w:szCs w:val="36"/>
        </w:rPr>
        <w:t xml:space="preserve"> Club</w:t>
      </w:r>
      <w:r w:rsidR="00460762" w:rsidRPr="00460762">
        <w:rPr>
          <w:rFonts w:ascii="Times New Roman" w:hAnsi="Times New Roman" w:cs="Times New Roman"/>
          <w:sz w:val="36"/>
          <w:szCs w:val="36"/>
        </w:rPr>
        <w:t xml:space="preserve"> Meeting Minutes</w:t>
      </w:r>
    </w:p>
    <w:p w:rsidR="00460762" w:rsidRDefault="00460762" w:rsidP="00460762">
      <w:pPr>
        <w:spacing w:after="0"/>
        <w:jc w:val="center"/>
      </w:pPr>
    </w:p>
    <w:p w:rsidR="00460762" w:rsidRDefault="00DD10A8" w:rsidP="00460762">
      <w:pPr>
        <w:spacing w:after="0"/>
      </w:pPr>
      <w:r>
        <w:t>The meeting was held</w:t>
      </w:r>
      <w:r w:rsidR="00875AEF">
        <w:t xml:space="preserve"> August 22, </w:t>
      </w:r>
      <w:proofErr w:type="gramStart"/>
      <w:r w:rsidR="00875AEF">
        <w:t xml:space="preserve">2016 </w:t>
      </w:r>
      <w:r>
        <w:t xml:space="preserve"> at</w:t>
      </w:r>
      <w:proofErr w:type="gramEnd"/>
      <w:r>
        <w:t xml:space="preserve"> PVHS Room 545 at 7:00pm</w:t>
      </w:r>
    </w:p>
    <w:p w:rsidR="00DD10A8" w:rsidRDefault="00DD10A8" w:rsidP="00460762">
      <w:pPr>
        <w:spacing w:after="0"/>
      </w:pPr>
    </w:p>
    <w:p w:rsidR="001B4945" w:rsidRDefault="001B4945" w:rsidP="00460762">
      <w:pPr>
        <w:spacing w:after="0"/>
      </w:pPr>
      <w:r>
        <w:t xml:space="preserve">Attendees:  </w:t>
      </w:r>
    </w:p>
    <w:tbl>
      <w:tblPr>
        <w:tblW w:w="4560" w:type="dxa"/>
        <w:tblInd w:w="93" w:type="dxa"/>
        <w:tblLook w:val="04A0" w:firstRow="1" w:lastRow="0" w:firstColumn="1" w:lastColumn="0" w:noHBand="0" w:noVBand="1"/>
      </w:tblPr>
      <w:tblGrid>
        <w:gridCol w:w="2100"/>
        <w:gridCol w:w="2460"/>
      </w:tblGrid>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Dave Scott</w:t>
            </w:r>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PVHS Athletic Director</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 xml:space="preserve">Dan </w:t>
            </w:r>
            <w:proofErr w:type="spellStart"/>
            <w:r w:rsidRPr="001B4945">
              <w:rPr>
                <w:rFonts w:ascii="Calibri" w:eastAsia="Times New Roman" w:hAnsi="Calibri" w:cs="Times New Roman"/>
                <w:color w:val="000000"/>
              </w:rPr>
              <w:t>Reiman</w:t>
            </w:r>
            <w:proofErr w:type="spellEnd"/>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Outgoing President</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 xml:space="preserve">Phil </w:t>
            </w:r>
            <w:proofErr w:type="spellStart"/>
            <w:r w:rsidRPr="001B4945">
              <w:rPr>
                <w:rFonts w:ascii="Calibri" w:eastAsia="Times New Roman" w:hAnsi="Calibri" w:cs="Times New Roman"/>
                <w:color w:val="000000"/>
              </w:rPr>
              <w:t>deRoziere</w:t>
            </w:r>
            <w:proofErr w:type="spellEnd"/>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Incoming President</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 xml:space="preserve">Pete </w:t>
            </w:r>
            <w:proofErr w:type="spellStart"/>
            <w:r w:rsidRPr="001B4945">
              <w:rPr>
                <w:rFonts w:ascii="Calibri" w:eastAsia="Times New Roman" w:hAnsi="Calibri" w:cs="Times New Roman"/>
                <w:color w:val="000000"/>
              </w:rPr>
              <w:t>Merlini</w:t>
            </w:r>
            <w:proofErr w:type="spellEnd"/>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Vice President</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Tommy Reinheimer</w:t>
            </w:r>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Incoming Treasurer</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Molly James</w:t>
            </w:r>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Membership</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513CC1" w:rsidP="001B4945">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Holly </w:t>
            </w:r>
            <w:proofErr w:type="spellStart"/>
            <w:r>
              <w:rPr>
                <w:rFonts w:ascii="Calibri" w:eastAsia="Times New Roman" w:hAnsi="Calibri" w:cs="Times New Roman"/>
                <w:color w:val="000000"/>
              </w:rPr>
              <w:t>Messinger</w:t>
            </w:r>
            <w:proofErr w:type="spellEnd"/>
            <w:r>
              <w:rPr>
                <w:rFonts w:ascii="Calibri" w:eastAsia="Times New Roman" w:hAnsi="Calibri" w:cs="Times New Roman"/>
                <w:color w:val="000000"/>
              </w:rPr>
              <w:t xml:space="preserve">        </w:t>
            </w:r>
          </w:p>
        </w:tc>
        <w:tc>
          <w:tcPr>
            <w:tcW w:w="2460" w:type="dxa"/>
            <w:tcBorders>
              <w:top w:val="nil"/>
              <w:left w:val="nil"/>
              <w:bottom w:val="nil"/>
              <w:right w:val="nil"/>
            </w:tcBorders>
            <w:shd w:val="clear" w:color="auto" w:fill="auto"/>
            <w:noWrap/>
            <w:vAlign w:val="bottom"/>
            <w:hideMark/>
          </w:tcPr>
          <w:p w:rsidR="001B4945" w:rsidRPr="001B4945" w:rsidRDefault="00513CC1" w:rsidP="001B4945">
            <w:pPr>
              <w:spacing w:after="0" w:line="240" w:lineRule="auto"/>
              <w:rPr>
                <w:rFonts w:ascii="Calibri" w:eastAsia="Times New Roman" w:hAnsi="Calibri" w:cs="Times New Roman"/>
                <w:color w:val="000000"/>
              </w:rPr>
            </w:pPr>
            <w:r>
              <w:rPr>
                <w:rFonts w:ascii="Calibri" w:eastAsia="Times New Roman" w:hAnsi="Calibri" w:cs="Times New Roman"/>
                <w:color w:val="000000"/>
              </w:rPr>
              <w:t>Cheer</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 xml:space="preserve">Cynthia </w:t>
            </w:r>
            <w:proofErr w:type="spellStart"/>
            <w:r w:rsidRPr="001B4945">
              <w:rPr>
                <w:rFonts w:ascii="Calibri" w:eastAsia="Times New Roman" w:hAnsi="Calibri" w:cs="Times New Roman"/>
                <w:color w:val="000000"/>
              </w:rPr>
              <w:t>Norenberg</w:t>
            </w:r>
            <w:proofErr w:type="spellEnd"/>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Girls Treasurer</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Dayle Hoffecker</w:t>
            </w:r>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boys tennis</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Kris Brown</w:t>
            </w:r>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boys baseball</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Teresa Graham</w:t>
            </w:r>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Dance</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 xml:space="preserve">Cynthia </w:t>
            </w:r>
            <w:proofErr w:type="spellStart"/>
            <w:r w:rsidRPr="001B4945">
              <w:rPr>
                <w:rFonts w:ascii="Calibri" w:eastAsia="Times New Roman" w:hAnsi="Calibri" w:cs="Times New Roman"/>
                <w:color w:val="000000"/>
              </w:rPr>
              <w:t>Noye</w:t>
            </w:r>
            <w:proofErr w:type="spellEnd"/>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Cross Country</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 xml:space="preserve">Holly </w:t>
            </w:r>
            <w:proofErr w:type="spellStart"/>
            <w:r w:rsidRPr="001B4945">
              <w:rPr>
                <w:rFonts w:ascii="Calibri" w:eastAsia="Times New Roman" w:hAnsi="Calibri" w:cs="Times New Roman"/>
                <w:color w:val="000000"/>
              </w:rPr>
              <w:t>Udell</w:t>
            </w:r>
            <w:proofErr w:type="spellEnd"/>
          </w:p>
        </w:tc>
        <w:tc>
          <w:tcPr>
            <w:tcW w:w="2460" w:type="dxa"/>
            <w:tcBorders>
              <w:top w:val="nil"/>
              <w:left w:val="nil"/>
              <w:bottom w:val="nil"/>
              <w:right w:val="nil"/>
            </w:tcBorders>
            <w:shd w:val="clear" w:color="auto" w:fill="auto"/>
            <w:noWrap/>
            <w:vAlign w:val="bottom"/>
            <w:hideMark/>
          </w:tcPr>
          <w:p w:rsidR="001B4945" w:rsidRPr="001B4945" w:rsidRDefault="00875AEF" w:rsidP="001B4945">
            <w:pPr>
              <w:spacing w:after="0" w:line="240" w:lineRule="auto"/>
              <w:rPr>
                <w:rFonts w:ascii="Calibri" w:eastAsia="Times New Roman" w:hAnsi="Calibri" w:cs="Times New Roman"/>
                <w:color w:val="000000"/>
              </w:rPr>
            </w:pPr>
            <w:r>
              <w:rPr>
                <w:rFonts w:ascii="Calibri" w:eastAsia="Times New Roman" w:hAnsi="Calibri" w:cs="Times New Roman"/>
                <w:color w:val="000000"/>
              </w:rPr>
              <w:t>Golf</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 xml:space="preserve">Elizabeth </w:t>
            </w:r>
            <w:proofErr w:type="spellStart"/>
            <w:r w:rsidRPr="001B4945">
              <w:rPr>
                <w:rFonts w:ascii="Calibri" w:eastAsia="Times New Roman" w:hAnsi="Calibri" w:cs="Times New Roman"/>
                <w:color w:val="000000"/>
              </w:rPr>
              <w:t>Hagy</w:t>
            </w:r>
            <w:proofErr w:type="spellEnd"/>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Swimming</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Rick Burke</w:t>
            </w:r>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girls golf</w:t>
            </w:r>
          </w:p>
        </w:tc>
      </w:tr>
    </w:tbl>
    <w:p w:rsidR="00460762" w:rsidRDefault="00460762" w:rsidP="00460762">
      <w:pPr>
        <w:spacing w:after="0"/>
      </w:pPr>
    </w:p>
    <w:p w:rsidR="00DD10A8" w:rsidRPr="002F35AE" w:rsidRDefault="00DD10A8" w:rsidP="00460762">
      <w:pPr>
        <w:spacing w:after="0"/>
        <w:rPr>
          <w:b/>
        </w:rPr>
      </w:pPr>
      <w:r w:rsidRPr="002F35AE">
        <w:rPr>
          <w:b/>
        </w:rPr>
        <w:t xml:space="preserve">Outgoing President’s Report – Dan </w:t>
      </w:r>
      <w:proofErr w:type="spellStart"/>
      <w:r w:rsidRPr="002F35AE">
        <w:rPr>
          <w:b/>
        </w:rPr>
        <w:t>Reiman</w:t>
      </w:r>
      <w:proofErr w:type="spellEnd"/>
    </w:p>
    <w:p w:rsidR="00DD10A8" w:rsidRDefault="00DD10A8" w:rsidP="00460762">
      <w:pPr>
        <w:spacing w:after="0"/>
      </w:pPr>
    </w:p>
    <w:p w:rsidR="001B4945" w:rsidRDefault="00DD10A8" w:rsidP="00460762">
      <w:pPr>
        <w:spacing w:after="0"/>
      </w:pPr>
      <w:r>
        <w:t>Dan called the meeting to order and the new board was approved:</w:t>
      </w:r>
    </w:p>
    <w:p w:rsidR="001B4945" w:rsidRDefault="001B4945" w:rsidP="00460762">
      <w:pPr>
        <w:spacing w:after="0"/>
      </w:pPr>
    </w:p>
    <w:p w:rsidR="001B4945" w:rsidRDefault="00DD10A8" w:rsidP="00460762">
      <w:pPr>
        <w:spacing w:after="0"/>
      </w:pPr>
      <w:r>
        <w:t xml:space="preserve">New Committee Members:  </w:t>
      </w:r>
      <w:r w:rsidR="001B4945">
        <w:t xml:space="preserve">Phil </w:t>
      </w:r>
      <w:proofErr w:type="spellStart"/>
      <w:r w:rsidR="001B4945">
        <w:t>deRoziere</w:t>
      </w:r>
      <w:proofErr w:type="spellEnd"/>
      <w:r w:rsidR="001B4945">
        <w:t xml:space="preserve"> President, Pete </w:t>
      </w:r>
      <w:proofErr w:type="spellStart"/>
      <w:r w:rsidR="001B4945">
        <w:t>Merlini</w:t>
      </w:r>
      <w:proofErr w:type="spellEnd"/>
      <w:r w:rsidR="001B4945">
        <w:t xml:space="preserve"> Vice President, Tommy Reinheimer, Treasurer.</w:t>
      </w:r>
    </w:p>
    <w:p w:rsidR="001B4945" w:rsidRDefault="001B4945" w:rsidP="00460762">
      <w:pPr>
        <w:spacing w:after="0"/>
      </w:pPr>
      <w:r>
        <w:t xml:space="preserve">Kevin </w:t>
      </w:r>
      <w:proofErr w:type="spellStart"/>
      <w:r>
        <w:t>H</w:t>
      </w:r>
      <w:r w:rsidR="00DD10A8">
        <w:t>anney</w:t>
      </w:r>
      <w:proofErr w:type="spellEnd"/>
      <w:r w:rsidR="00DD10A8">
        <w:t xml:space="preserve"> is retiring from Fundraising (</w:t>
      </w:r>
      <w:proofErr w:type="spellStart"/>
      <w:r w:rsidR="00DD10A8">
        <w:t>Sharkfest</w:t>
      </w:r>
      <w:proofErr w:type="spellEnd"/>
      <w:r w:rsidR="00DD3AAB">
        <w:t xml:space="preserve"> Chair</w:t>
      </w:r>
      <w:r w:rsidR="00DD10A8">
        <w:t>) and we are looking for his replacement which are big shoes to fill.  We are looking for someone with good networking, fundraising, and programming skills.  We have a potential woman candidate and will know more later…possibly break the position into two roles.</w:t>
      </w:r>
    </w:p>
    <w:p w:rsidR="00DD10A8" w:rsidRDefault="00DD10A8" w:rsidP="00460762">
      <w:pPr>
        <w:spacing w:after="0"/>
      </w:pPr>
      <w:r>
        <w:t xml:space="preserve">We need a Secretary.  </w:t>
      </w:r>
    </w:p>
    <w:p w:rsidR="00DD3AAB" w:rsidRDefault="00DD3AAB" w:rsidP="00460762">
      <w:pPr>
        <w:spacing w:after="0"/>
      </w:pPr>
      <w:r>
        <w:t>Molly James will continue as Membership/Recruitment and Missy will continue as Communications</w:t>
      </w:r>
    </w:p>
    <w:p w:rsidR="00DD10A8" w:rsidRDefault="00DD10A8" w:rsidP="00460762">
      <w:pPr>
        <w:spacing w:after="0"/>
      </w:pPr>
    </w:p>
    <w:p w:rsidR="00DD10A8" w:rsidRPr="002F35AE" w:rsidRDefault="00DD10A8" w:rsidP="00460762">
      <w:pPr>
        <w:spacing w:after="0"/>
        <w:rPr>
          <w:b/>
        </w:rPr>
      </w:pPr>
      <w:r w:rsidRPr="002F35AE">
        <w:rPr>
          <w:b/>
        </w:rPr>
        <w:t>Athletic Director – David Scott</w:t>
      </w:r>
    </w:p>
    <w:p w:rsidR="00DD10A8" w:rsidRDefault="00DD10A8" w:rsidP="00460762">
      <w:pPr>
        <w:spacing w:after="0"/>
      </w:pPr>
    </w:p>
    <w:p w:rsidR="00DD10A8" w:rsidRDefault="00DD10A8" w:rsidP="00460762">
      <w:pPr>
        <w:spacing w:after="0"/>
      </w:pPr>
      <w:r>
        <w:t>Dave expl</w:t>
      </w:r>
      <w:r w:rsidR="00F5761B">
        <w:t xml:space="preserve">ained the interrelationship of the Athletic Departments, PV Sharks Boosters, and Individual Sports’ Boosters.  The Athletic Department runs out of money in February/March each year.  The AD generally pays for yellow buses transportation, referees, most coaches’ salaries, and other infrastructure items.  </w:t>
      </w:r>
      <w:r w:rsidR="00B34AB5">
        <w:t xml:space="preserve">  </w:t>
      </w:r>
      <w:r w:rsidR="00F5761B">
        <w:t>The football ticket sales support this budget with about 6 home games.  This year</w:t>
      </w:r>
      <w:r w:rsidR="002F35AE">
        <w:t>,</w:t>
      </w:r>
      <w:r w:rsidR="00F5761B">
        <w:t xml:space="preserve"> we have 1 extra home game.  Creekside has historically been the biggest revenue, with </w:t>
      </w:r>
      <w:proofErr w:type="spellStart"/>
      <w:r w:rsidR="00F5761B">
        <w:t>Nease</w:t>
      </w:r>
      <w:proofErr w:type="spellEnd"/>
      <w:r w:rsidR="00F5761B">
        <w:t xml:space="preserve"> and Bartram close </w:t>
      </w:r>
      <w:r w:rsidR="00F5761B">
        <w:lastRenderedPageBreak/>
        <w:t>behind.  PV Shar</w:t>
      </w:r>
      <w:r w:rsidR="00926496">
        <w:t xml:space="preserve">ks general Booster funds </w:t>
      </w:r>
      <w:r w:rsidR="00F5761B">
        <w:t xml:space="preserve">kicks in around </w:t>
      </w:r>
      <w:proofErr w:type="gramStart"/>
      <w:r w:rsidR="00F5761B">
        <w:t>March .</w:t>
      </w:r>
      <w:proofErr w:type="gramEnd"/>
      <w:r w:rsidR="00F5761B">
        <w:t xml:space="preserve">  </w:t>
      </w:r>
      <w:proofErr w:type="spellStart"/>
      <w:r w:rsidR="00F5761B">
        <w:t>Sharkfest</w:t>
      </w:r>
      <w:proofErr w:type="spellEnd"/>
      <w:r w:rsidR="00F5761B">
        <w:t xml:space="preserve"> is a big component of Booster’s revenue with about $100,000 proceeds (about 75% goes to individual sports).</w:t>
      </w:r>
      <w:r w:rsidR="002F35AE">
        <w:t xml:space="preserve">  General Boosters gets about $1,000 per table at </w:t>
      </w:r>
      <w:proofErr w:type="spellStart"/>
      <w:r w:rsidR="002F35AE">
        <w:t>Sharkfest</w:t>
      </w:r>
      <w:proofErr w:type="spellEnd"/>
      <w:r w:rsidR="002F35AE">
        <w:t xml:space="preserve"> and the first $75 of membership</w:t>
      </w:r>
      <w:r w:rsidR="00926496">
        <w:t>.  T</w:t>
      </w:r>
      <w:r w:rsidR="002F35AE">
        <w:t xml:space="preserve">hen either 10 or 15% of </w:t>
      </w:r>
      <w:r w:rsidR="00F5761B">
        <w:t xml:space="preserve">  Booster’s revenue is split between the Sports</w:t>
      </w:r>
      <w:r w:rsidR="002F35AE">
        <w:t xml:space="preserve"> depending on if 75% of team members’ families are Boosters’ members.  </w:t>
      </w:r>
      <w:r w:rsidR="00B34AB5">
        <w:t xml:space="preserve">  Individual sports have to pay for playoff expenses like transportation, extra coaching, hotels </w:t>
      </w:r>
      <w:proofErr w:type="spellStart"/>
      <w:r w:rsidR="00B34AB5">
        <w:t>etc</w:t>
      </w:r>
      <w:proofErr w:type="spellEnd"/>
      <w:r w:rsidR="00B34AB5">
        <w:t>, which comes directly from the parents</w:t>
      </w:r>
      <w:r w:rsidR="00926496">
        <w:t xml:space="preserve"> and individual sports fundraising</w:t>
      </w:r>
      <w:r w:rsidR="00B34AB5">
        <w:t xml:space="preserve">.  </w:t>
      </w:r>
      <w:r w:rsidR="002F35AE">
        <w:t>It is complicated</w:t>
      </w:r>
      <w:r w:rsidR="00926496">
        <w:t>,</w:t>
      </w:r>
      <w:r w:rsidR="002F35AE">
        <w:t xml:space="preserve"> and the existing treasurers can have a meeting to educate the new treasurer</w:t>
      </w:r>
      <w:r w:rsidR="00926496">
        <w:t xml:space="preserve"> and anyone else that wants to know the money details</w:t>
      </w:r>
      <w:r w:rsidR="002F35AE">
        <w:t>.</w:t>
      </w:r>
    </w:p>
    <w:p w:rsidR="002F35AE" w:rsidRDefault="002F35AE" w:rsidP="00460762">
      <w:pPr>
        <w:spacing w:after="0"/>
      </w:pPr>
    </w:p>
    <w:p w:rsidR="00926496" w:rsidRDefault="00DD3AAB" w:rsidP="00460762">
      <w:pPr>
        <w:spacing w:after="0"/>
      </w:pPr>
      <w:r>
        <w:t>The field is in very good shape</w:t>
      </w:r>
      <w:r w:rsidR="00B34AB5">
        <w:t>, the new hire is working out well</w:t>
      </w:r>
      <w:r>
        <w:t xml:space="preserve">.  </w:t>
      </w:r>
      <w:r w:rsidR="002F35AE">
        <w:t xml:space="preserve">The first Football game was a big win against Arlington Country </w:t>
      </w:r>
      <w:r w:rsidR="00926496">
        <w:t>Day.  There was one woman with heat e</w:t>
      </w:r>
      <w:r w:rsidR="002F35AE">
        <w:t xml:space="preserve">xhaustion, and </w:t>
      </w:r>
      <w:r w:rsidR="00926496">
        <w:t>an</w:t>
      </w:r>
      <w:r w:rsidR="002F35AE">
        <w:t xml:space="preserve"> Arlington Country Day player injured with a concussion.</w:t>
      </w:r>
      <w:r>
        <w:t xml:space="preserve">  </w:t>
      </w:r>
    </w:p>
    <w:p w:rsidR="00926496" w:rsidRDefault="00926496" w:rsidP="00460762">
      <w:pPr>
        <w:spacing w:after="0"/>
      </w:pPr>
    </w:p>
    <w:p w:rsidR="002F35AE" w:rsidRDefault="00DD3AAB" w:rsidP="00460762">
      <w:pPr>
        <w:spacing w:after="0"/>
      </w:pPr>
      <w:r>
        <w:t>Because enrollment is around 1,721, the bleacher space will be a challenge.  Currently, temporary bleachers are brought out.  Eventually, permanent bleachers should be budgeted for and purchased at an approximate cost of $36,000.</w:t>
      </w:r>
    </w:p>
    <w:p w:rsidR="002F35AE" w:rsidRDefault="002F35AE" w:rsidP="00460762">
      <w:pPr>
        <w:spacing w:after="0"/>
      </w:pPr>
    </w:p>
    <w:p w:rsidR="002F35AE" w:rsidRDefault="002F35AE" w:rsidP="00460762">
      <w:pPr>
        <w:spacing w:after="0"/>
      </w:pPr>
      <w:r>
        <w:t>The sound system for the field sounded pretty good, but they spent around $8,000 in repairs on it last year.  The approximate cost for a new sound system for this year is around $23,000 and is comprised of mostly engineering</w:t>
      </w:r>
      <w:r w:rsidR="00DD3AAB">
        <w:t xml:space="preserve"> to mount the speakers to poles with the correct angles and wiring.  The speakers themselves cost around $2,000.  </w:t>
      </w:r>
    </w:p>
    <w:p w:rsidR="00DD3AAB" w:rsidRDefault="00DD3AAB" w:rsidP="00460762">
      <w:pPr>
        <w:spacing w:after="0"/>
      </w:pPr>
    </w:p>
    <w:p w:rsidR="00DD3AAB" w:rsidRDefault="00DD3AAB" w:rsidP="00460762">
      <w:pPr>
        <w:spacing w:after="0"/>
      </w:pPr>
      <w:r>
        <w:t>There is a Sponsor night coming up Sept 23</w:t>
      </w:r>
      <w:r w:rsidRPr="00DD3AAB">
        <w:rPr>
          <w:vertAlign w:val="superscript"/>
        </w:rPr>
        <w:t>rd</w:t>
      </w:r>
      <w:r>
        <w:t xml:space="preserve"> for Premier and Diamond sponsors.   They are invited and recognized before the </w:t>
      </w:r>
      <w:r w:rsidR="00926496">
        <w:t>game.</w:t>
      </w:r>
      <w:r>
        <w:t xml:space="preserve">  It was suggested that the TPC be included in this event because of their large contributions through the “</w:t>
      </w:r>
      <w:r w:rsidR="00B34AB5">
        <w:t xml:space="preserve">Chip </w:t>
      </w:r>
      <w:proofErr w:type="gramStart"/>
      <w:r w:rsidR="00B34AB5">
        <w:t>In For</w:t>
      </w:r>
      <w:proofErr w:type="gramEnd"/>
      <w:r w:rsidR="00B34AB5">
        <w:t xml:space="preserve"> Youth”</w:t>
      </w:r>
      <w:r>
        <w:t xml:space="preserve"> program.</w:t>
      </w:r>
    </w:p>
    <w:p w:rsidR="00B34AB5" w:rsidRDefault="00B34AB5" w:rsidP="00460762">
      <w:pPr>
        <w:spacing w:after="0"/>
      </w:pPr>
    </w:p>
    <w:p w:rsidR="00B34AB5" w:rsidRDefault="00B34AB5" w:rsidP="00460762">
      <w:pPr>
        <w:spacing w:after="0"/>
      </w:pPr>
      <w:r>
        <w:t xml:space="preserve">Attendance and sport participation is up, especially cross country.  Female athlete numbers are up in swimming and cross country.  </w:t>
      </w:r>
    </w:p>
    <w:p w:rsidR="00B34AB5" w:rsidRDefault="00B34AB5" w:rsidP="00460762">
      <w:pPr>
        <w:spacing w:after="0"/>
      </w:pPr>
    </w:p>
    <w:p w:rsidR="00DD3AAB" w:rsidRDefault="00DD3AAB" w:rsidP="00460762">
      <w:pPr>
        <w:spacing w:after="0"/>
      </w:pPr>
    </w:p>
    <w:p w:rsidR="002F35AE" w:rsidRDefault="002F35AE" w:rsidP="00460762">
      <w:pPr>
        <w:spacing w:after="0"/>
      </w:pPr>
    </w:p>
    <w:p w:rsidR="002F35AE" w:rsidRDefault="002F35AE" w:rsidP="00460762">
      <w:pPr>
        <w:spacing w:after="0"/>
        <w:rPr>
          <w:rFonts w:ascii="Calibri" w:eastAsia="Times New Roman" w:hAnsi="Calibri" w:cs="Times New Roman"/>
          <w:b/>
          <w:color w:val="000000"/>
        </w:rPr>
      </w:pPr>
      <w:r w:rsidRPr="002F35AE">
        <w:rPr>
          <w:b/>
        </w:rPr>
        <w:t>Treasu</w:t>
      </w:r>
      <w:r w:rsidR="00727223">
        <w:rPr>
          <w:b/>
        </w:rPr>
        <w:t>r</w:t>
      </w:r>
      <w:r w:rsidRPr="002F35AE">
        <w:rPr>
          <w:b/>
        </w:rPr>
        <w:t xml:space="preserve">er - </w:t>
      </w:r>
      <w:r w:rsidRPr="001B4945">
        <w:rPr>
          <w:rFonts w:ascii="Calibri" w:eastAsia="Times New Roman" w:hAnsi="Calibri" w:cs="Times New Roman"/>
          <w:b/>
          <w:color w:val="000000"/>
        </w:rPr>
        <w:t>Tommy Reinheimer</w:t>
      </w:r>
    </w:p>
    <w:p w:rsidR="002F35AE" w:rsidRDefault="002F35AE" w:rsidP="00460762">
      <w:pPr>
        <w:spacing w:after="0"/>
        <w:rPr>
          <w:rFonts w:ascii="Calibri" w:eastAsia="Times New Roman" w:hAnsi="Calibri" w:cs="Times New Roman"/>
          <w:b/>
          <w:color w:val="000000"/>
        </w:rPr>
      </w:pPr>
    </w:p>
    <w:p w:rsidR="00DD3AAB" w:rsidRDefault="002F35AE"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There is not much to report because Tommy </w:t>
      </w:r>
      <w:r w:rsidR="00727223">
        <w:rPr>
          <w:rFonts w:ascii="Calibri" w:eastAsia="Times New Roman" w:hAnsi="Calibri" w:cs="Times New Roman"/>
          <w:color w:val="000000"/>
        </w:rPr>
        <w:t>is still in the transition process with the prior Treasurer, Walt O’Shea, and does not yet have access to accounting records</w:t>
      </w:r>
      <w:r>
        <w:rPr>
          <w:rFonts w:ascii="Calibri" w:eastAsia="Times New Roman" w:hAnsi="Calibri" w:cs="Times New Roman"/>
          <w:color w:val="000000"/>
        </w:rPr>
        <w:t xml:space="preserve">.  </w:t>
      </w:r>
      <w:r w:rsidR="00DD3AAB">
        <w:rPr>
          <w:rFonts w:ascii="Calibri" w:eastAsia="Times New Roman" w:hAnsi="Calibri" w:cs="Times New Roman"/>
          <w:color w:val="000000"/>
        </w:rPr>
        <w:t xml:space="preserve"> He will be </w:t>
      </w:r>
      <w:r w:rsidR="00727223">
        <w:rPr>
          <w:rFonts w:ascii="Calibri" w:eastAsia="Times New Roman" w:hAnsi="Calibri" w:cs="Times New Roman"/>
          <w:color w:val="000000"/>
        </w:rPr>
        <w:t xml:space="preserve">working with Walt to formulate </w:t>
      </w:r>
      <w:r w:rsidR="00DD3AAB">
        <w:rPr>
          <w:rFonts w:ascii="Calibri" w:eastAsia="Times New Roman" w:hAnsi="Calibri" w:cs="Times New Roman"/>
          <w:color w:val="000000"/>
        </w:rPr>
        <w:t xml:space="preserve">a budget for the year and will have a meeting to learn from </w:t>
      </w:r>
      <w:r w:rsidR="00727223">
        <w:rPr>
          <w:rFonts w:ascii="Calibri" w:eastAsia="Times New Roman" w:hAnsi="Calibri" w:cs="Times New Roman"/>
          <w:color w:val="000000"/>
        </w:rPr>
        <w:t>individual sport treasurers</w:t>
      </w:r>
      <w:r w:rsidR="00DD3AAB">
        <w:rPr>
          <w:rFonts w:ascii="Calibri" w:eastAsia="Times New Roman" w:hAnsi="Calibri" w:cs="Times New Roman"/>
          <w:color w:val="000000"/>
        </w:rPr>
        <w:t xml:space="preserve">. </w:t>
      </w:r>
      <w:r w:rsidR="00B34AB5">
        <w:rPr>
          <w:rFonts w:ascii="Calibri" w:eastAsia="Times New Roman" w:hAnsi="Calibri" w:cs="Times New Roman"/>
          <w:color w:val="000000"/>
        </w:rPr>
        <w:t xml:space="preserve">  There is an excel spreadsheet </w:t>
      </w:r>
      <w:r w:rsidR="00727223">
        <w:rPr>
          <w:rFonts w:ascii="Calibri" w:eastAsia="Times New Roman" w:hAnsi="Calibri" w:cs="Times New Roman"/>
          <w:color w:val="000000"/>
        </w:rPr>
        <w:t xml:space="preserve">template </w:t>
      </w:r>
      <w:r w:rsidR="00B34AB5">
        <w:rPr>
          <w:rFonts w:ascii="Calibri" w:eastAsia="Times New Roman" w:hAnsi="Calibri" w:cs="Times New Roman"/>
          <w:color w:val="000000"/>
        </w:rPr>
        <w:t xml:space="preserve">to help individual sports’ budget for the year so they know how much to charge the parents.  Some sports have scholarships if parents </w:t>
      </w:r>
      <w:r w:rsidR="00727223">
        <w:rPr>
          <w:rFonts w:ascii="Calibri" w:eastAsia="Times New Roman" w:hAnsi="Calibri" w:cs="Times New Roman"/>
          <w:color w:val="000000"/>
        </w:rPr>
        <w:t>are unable to afford fees</w:t>
      </w:r>
      <w:r w:rsidR="00B34AB5">
        <w:rPr>
          <w:rFonts w:ascii="Calibri" w:eastAsia="Times New Roman" w:hAnsi="Calibri" w:cs="Times New Roman"/>
          <w:color w:val="000000"/>
        </w:rPr>
        <w:t xml:space="preserve"> – the goal is for all kids to be able to play </w:t>
      </w:r>
      <w:r w:rsidR="00727223">
        <w:rPr>
          <w:rFonts w:ascii="Calibri" w:eastAsia="Times New Roman" w:hAnsi="Calibri" w:cs="Times New Roman"/>
          <w:color w:val="000000"/>
        </w:rPr>
        <w:t>regardless of financial situation</w:t>
      </w:r>
      <w:r w:rsidR="00B34AB5">
        <w:rPr>
          <w:rFonts w:ascii="Calibri" w:eastAsia="Times New Roman" w:hAnsi="Calibri" w:cs="Times New Roman"/>
          <w:color w:val="000000"/>
        </w:rPr>
        <w:t>.</w:t>
      </w:r>
    </w:p>
    <w:p w:rsidR="00DD3AAB" w:rsidRDefault="00DD3AAB" w:rsidP="00460762">
      <w:pPr>
        <w:spacing w:after="0"/>
        <w:rPr>
          <w:rFonts w:ascii="Calibri" w:eastAsia="Times New Roman" w:hAnsi="Calibri" w:cs="Times New Roman"/>
          <w:color w:val="000000"/>
        </w:rPr>
      </w:pPr>
    </w:p>
    <w:p w:rsidR="00DD3AAB" w:rsidRDefault="00DD3AAB" w:rsidP="00460762">
      <w:pPr>
        <w:spacing w:after="0"/>
        <w:rPr>
          <w:rFonts w:ascii="Calibri" w:eastAsia="Times New Roman" w:hAnsi="Calibri" w:cs="Times New Roman"/>
          <w:b/>
          <w:color w:val="000000"/>
        </w:rPr>
      </w:pPr>
      <w:r w:rsidRPr="00B34AB5">
        <w:rPr>
          <w:rFonts w:ascii="Calibri" w:eastAsia="Times New Roman" w:hAnsi="Calibri" w:cs="Times New Roman"/>
          <w:b/>
          <w:color w:val="000000"/>
        </w:rPr>
        <w:t>Membership – Molly James</w:t>
      </w:r>
    </w:p>
    <w:p w:rsidR="00B34AB5" w:rsidRDefault="00B34AB5" w:rsidP="00460762">
      <w:pPr>
        <w:spacing w:after="0"/>
        <w:rPr>
          <w:rFonts w:ascii="Calibri" w:eastAsia="Times New Roman" w:hAnsi="Calibri" w:cs="Times New Roman"/>
          <w:b/>
          <w:color w:val="000000"/>
        </w:rPr>
      </w:pPr>
    </w:p>
    <w:p w:rsidR="00B34AB5" w:rsidRDefault="00B34AB5" w:rsidP="00460762">
      <w:pPr>
        <w:spacing w:after="0"/>
        <w:rPr>
          <w:rFonts w:ascii="Calibri" w:eastAsia="Times New Roman" w:hAnsi="Calibri" w:cs="Times New Roman"/>
          <w:color w:val="000000"/>
        </w:rPr>
      </w:pPr>
      <w:r>
        <w:rPr>
          <w:rFonts w:ascii="Calibri" w:eastAsia="Times New Roman" w:hAnsi="Calibri" w:cs="Times New Roman"/>
          <w:color w:val="000000"/>
        </w:rPr>
        <w:lastRenderedPageBreak/>
        <w:t xml:space="preserve">Currently 250 families enrolled as Boosters compared to 245 last year.  </w:t>
      </w:r>
    </w:p>
    <w:p w:rsidR="00B34AB5" w:rsidRDefault="00B34AB5"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Drama is included in Boosters as of last year but no one signed up yet this year.  Todd Snowden was last year’s liaison, so will reach out to him for inclusion. </w:t>
      </w:r>
    </w:p>
    <w:p w:rsidR="00B34AB5" w:rsidRDefault="00B34AB5" w:rsidP="00460762">
      <w:pPr>
        <w:spacing w:after="0"/>
        <w:rPr>
          <w:rFonts w:ascii="Calibri" w:eastAsia="Times New Roman" w:hAnsi="Calibri" w:cs="Times New Roman"/>
          <w:color w:val="000000"/>
        </w:rPr>
      </w:pPr>
    </w:p>
    <w:p w:rsidR="00B34AB5" w:rsidRDefault="00B34AB5"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Individual Sports </w:t>
      </w:r>
      <w:r w:rsidR="003D0370">
        <w:rPr>
          <w:rFonts w:ascii="Calibri" w:eastAsia="Times New Roman" w:hAnsi="Calibri" w:cs="Times New Roman"/>
          <w:color w:val="000000"/>
        </w:rPr>
        <w:t>Liaisons</w:t>
      </w:r>
    </w:p>
    <w:p w:rsidR="00B34AB5" w:rsidRDefault="00B34AB5" w:rsidP="00460762">
      <w:pPr>
        <w:spacing w:after="0"/>
        <w:rPr>
          <w:rFonts w:ascii="Calibri" w:eastAsia="Times New Roman" w:hAnsi="Calibri" w:cs="Times New Roman"/>
          <w:color w:val="000000"/>
        </w:rPr>
      </w:pPr>
    </w:p>
    <w:p w:rsidR="00B34AB5" w:rsidRDefault="00B34AB5" w:rsidP="00460762">
      <w:pPr>
        <w:spacing w:after="0"/>
        <w:rPr>
          <w:rFonts w:ascii="Calibri" w:eastAsia="Times New Roman" w:hAnsi="Calibri" w:cs="Times New Roman"/>
          <w:color w:val="000000"/>
        </w:rPr>
      </w:pPr>
      <w:proofErr w:type="gramStart"/>
      <w:r>
        <w:rPr>
          <w:rFonts w:ascii="Calibri" w:eastAsia="Times New Roman" w:hAnsi="Calibri" w:cs="Times New Roman"/>
          <w:color w:val="000000"/>
        </w:rPr>
        <w:t>Nothing to report at this time.</w:t>
      </w:r>
      <w:proofErr w:type="gramEnd"/>
    </w:p>
    <w:p w:rsidR="007762A7" w:rsidRDefault="007762A7" w:rsidP="00460762">
      <w:pPr>
        <w:spacing w:after="0"/>
        <w:rPr>
          <w:rFonts w:ascii="Calibri" w:eastAsia="Times New Roman" w:hAnsi="Calibri" w:cs="Times New Roman"/>
          <w:color w:val="000000"/>
        </w:rPr>
      </w:pPr>
    </w:p>
    <w:p w:rsidR="007762A7" w:rsidRDefault="007762A7" w:rsidP="00460762">
      <w:pPr>
        <w:spacing w:after="0"/>
        <w:rPr>
          <w:rFonts w:ascii="Calibri" w:eastAsia="Times New Roman" w:hAnsi="Calibri" w:cs="Times New Roman"/>
          <w:color w:val="000000"/>
        </w:rPr>
      </w:pPr>
      <w:r>
        <w:rPr>
          <w:rFonts w:ascii="Calibri" w:eastAsia="Times New Roman" w:hAnsi="Calibri" w:cs="Times New Roman"/>
          <w:color w:val="000000"/>
        </w:rPr>
        <w:t>Meeting concluded at around 8:00pm</w:t>
      </w:r>
    </w:p>
    <w:p w:rsidR="003D0370" w:rsidRDefault="003D0370" w:rsidP="00460762">
      <w:pPr>
        <w:spacing w:after="0"/>
        <w:rPr>
          <w:rFonts w:ascii="Calibri" w:eastAsia="Times New Roman" w:hAnsi="Calibri" w:cs="Times New Roman"/>
          <w:color w:val="000000"/>
        </w:rPr>
      </w:pPr>
    </w:p>
    <w:p w:rsidR="003D0370" w:rsidRDefault="003D0370" w:rsidP="00460762">
      <w:pPr>
        <w:pBdr>
          <w:bottom w:val="single" w:sz="12" w:space="1" w:color="auto"/>
        </w:pBdr>
        <w:spacing w:after="0"/>
        <w:rPr>
          <w:rFonts w:ascii="Calibri" w:eastAsia="Times New Roman" w:hAnsi="Calibri" w:cs="Times New Roman"/>
          <w:color w:val="000000"/>
        </w:rPr>
      </w:pPr>
    </w:p>
    <w:p w:rsidR="003D0370" w:rsidRPr="00B34AB5" w:rsidRDefault="003D0370"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Dayle Hoffecker, </w:t>
      </w:r>
      <w:bookmarkStart w:id="0" w:name="_GoBack"/>
      <w:bookmarkEnd w:id="0"/>
      <w:r w:rsidR="0048416D">
        <w:rPr>
          <w:rFonts w:ascii="Calibri" w:eastAsia="Times New Roman" w:hAnsi="Calibri" w:cs="Times New Roman"/>
          <w:color w:val="000000"/>
        </w:rPr>
        <w:t>Interim</w:t>
      </w:r>
      <w:r w:rsidR="0048416D">
        <w:rPr>
          <w:rFonts w:ascii="Calibri" w:eastAsia="Times New Roman" w:hAnsi="Calibri" w:cs="Times New Roman"/>
          <w:color w:val="000000"/>
        </w:rPr>
        <w:t xml:space="preserve"> </w:t>
      </w:r>
      <w:r>
        <w:rPr>
          <w:rFonts w:ascii="Calibri" w:eastAsia="Times New Roman" w:hAnsi="Calibri" w:cs="Times New Roman"/>
          <w:color w:val="000000"/>
        </w:rPr>
        <w:t>Secretary                                Approved by</w:t>
      </w:r>
    </w:p>
    <w:p w:rsidR="00DD3AAB" w:rsidRDefault="00DD3AAB" w:rsidP="00460762">
      <w:pPr>
        <w:spacing w:after="0"/>
        <w:rPr>
          <w:rFonts w:ascii="Calibri" w:eastAsia="Times New Roman" w:hAnsi="Calibri" w:cs="Times New Roman"/>
          <w:color w:val="000000"/>
        </w:rPr>
      </w:pPr>
    </w:p>
    <w:p w:rsidR="002F35AE" w:rsidRPr="002F35AE" w:rsidRDefault="00DD3AAB" w:rsidP="00460762">
      <w:pPr>
        <w:spacing w:after="0"/>
      </w:pPr>
      <w:r>
        <w:rPr>
          <w:rFonts w:ascii="Calibri" w:eastAsia="Times New Roman" w:hAnsi="Calibri" w:cs="Times New Roman"/>
          <w:color w:val="000000"/>
        </w:rPr>
        <w:t xml:space="preserve"> </w:t>
      </w:r>
    </w:p>
    <w:p w:rsidR="00DD10A8" w:rsidRDefault="00DD10A8" w:rsidP="00460762">
      <w:pPr>
        <w:spacing w:after="0"/>
      </w:pPr>
    </w:p>
    <w:sectPr w:rsidR="00DD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62"/>
    <w:rsid w:val="001B4945"/>
    <w:rsid w:val="002F35AE"/>
    <w:rsid w:val="003D0370"/>
    <w:rsid w:val="00460762"/>
    <w:rsid w:val="0048416D"/>
    <w:rsid w:val="00513CC1"/>
    <w:rsid w:val="005A417D"/>
    <w:rsid w:val="00727223"/>
    <w:rsid w:val="007762A7"/>
    <w:rsid w:val="00875AEF"/>
    <w:rsid w:val="008F023C"/>
    <w:rsid w:val="008F5C4C"/>
    <w:rsid w:val="00926496"/>
    <w:rsid w:val="00B34AB5"/>
    <w:rsid w:val="00DD10A8"/>
    <w:rsid w:val="00DD3AAB"/>
    <w:rsid w:val="00DE2D3D"/>
    <w:rsid w:val="00F5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Dayle</dc:creator>
  <cp:lastModifiedBy>Dayle</cp:lastModifiedBy>
  <cp:revision>2</cp:revision>
  <cp:lastPrinted>2016-09-12T17:44:00Z</cp:lastPrinted>
  <dcterms:created xsi:type="dcterms:W3CDTF">2016-09-13T00:41:00Z</dcterms:created>
  <dcterms:modified xsi:type="dcterms:W3CDTF">2016-09-13T00:41:00Z</dcterms:modified>
</cp:coreProperties>
</file>