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DD" w:rsidRDefault="00D65ECA" w:rsidP="00D65ECA">
      <w:pPr>
        <w:jc w:val="center"/>
      </w:pPr>
      <w:r>
        <w:rPr>
          <w:noProof/>
          <w:color w:val="0000FF"/>
        </w:rPr>
        <w:drawing>
          <wp:inline distT="0" distB="0" distL="0" distR="0" wp14:anchorId="66FA2CBF" wp14:editId="26937CDF">
            <wp:extent cx="1162050" cy="1162050"/>
            <wp:effectExtent l="0" t="0" r="0" b="0"/>
            <wp:docPr id="1" name="irc_mi" descr="http://matadormessenger.com/wp-content/uploads/2015/03/esperanz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adormessenger.com/wp-content/uploads/2015/03/esperanz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ECA" w:rsidRPr="00562F6C" w:rsidRDefault="00D65ECA" w:rsidP="00D65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562F6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Sponsorship Request</w:t>
      </w:r>
    </w:p>
    <w:p w:rsidR="00D65ECA" w:rsidRPr="00562F6C" w:rsidRDefault="00D65ECA" w:rsidP="00D65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562F6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201</w:t>
      </w:r>
      <w:r w:rsidR="0007263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8</w:t>
      </w:r>
      <w:r w:rsidRPr="00562F6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-201</w:t>
      </w:r>
      <w:r w:rsidR="0007263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9</w:t>
      </w:r>
      <w:r w:rsidRPr="00562F6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Esperanza High School Women’s Softball</w:t>
      </w:r>
    </w:p>
    <w:p w:rsidR="00D65ECA" w:rsidRDefault="00D65ECA" w:rsidP="00D65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5ECA" w:rsidRDefault="00D65ECA" w:rsidP="00D65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201</w:t>
      </w:r>
      <w:r w:rsidR="00CC157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-201</w:t>
      </w:r>
      <w:r w:rsidR="00CC157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Esperanza High School Women’s Softball T</w:t>
      </w:r>
      <w:r w:rsidR="008072D3">
        <w:rPr>
          <w:rFonts w:ascii="Times New Roman" w:hAnsi="Times New Roman" w:cs="Times New Roman"/>
        </w:rPr>
        <w:t>eam has a fundraising goal of $2</w:t>
      </w:r>
      <w:r>
        <w:rPr>
          <w:rFonts w:ascii="Times New Roman" w:hAnsi="Times New Roman" w:cs="Times New Roman"/>
        </w:rPr>
        <w:t>5,000.00.</w:t>
      </w:r>
      <w:r w:rsidR="008072D3">
        <w:rPr>
          <w:rFonts w:ascii="Times New Roman" w:hAnsi="Times New Roman" w:cs="Times New Roman"/>
        </w:rPr>
        <w:t xml:space="preserve">  There are </w:t>
      </w:r>
      <w:r>
        <w:rPr>
          <w:rFonts w:ascii="Times New Roman" w:hAnsi="Times New Roman" w:cs="Times New Roman"/>
        </w:rPr>
        <w:t xml:space="preserve">many </w:t>
      </w:r>
      <w:r w:rsidR="008072D3">
        <w:rPr>
          <w:rFonts w:ascii="Times New Roman" w:hAnsi="Times New Roman" w:cs="Times New Roman"/>
        </w:rPr>
        <w:t>up</w:t>
      </w:r>
      <w:r w:rsidR="000977E7">
        <w:rPr>
          <w:rFonts w:ascii="Times New Roman" w:hAnsi="Times New Roman" w:cs="Times New Roman"/>
        </w:rPr>
        <w:t xml:space="preserve">grades </w:t>
      </w:r>
      <w:r w:rsidR="008072D3">
        <w:rPr>
          <w:rFonts w:ascii="Times New Roman" w:hAnsi="Times New Roman" w:cs="Times New Roman"/>
        </w:rPr>
        <w:t xml:space="preserve">required </w:t>
      </w:r>
      <w:r w:rsidR="000977E7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both </w:t>
      </w:r>
      <w:r w:rsidR="008072D3">
        <w:rPr>
          <w:rFonts w:ascii="Times New Roman" w:hAnsi="Times New Roman" w:cs="Times New Roman"/>
        </w:rPr>
        <w:t xml:space="preserve">of our </w:t>
      </w:r>
      <w:r>
        <w:rPr>
          <w:rFonts w:ascii="Times New Roman" w:hAnsi="Times New Roman" w:cs="Times New Roman"/>
        </w:rPr>
        <w:t xml:space="preserve">fields </w:t>
      </w:r>
      <w:r w:rsidR="000977E7">
        <w:rPr>
          <w:rFonts w:ascii="Times New Roman" w:hAnsi="Times New Roman" w:cs="Times New Roman"/>
        </w:rPr>
        <w:t xml:space="preserve">and </w:t>
      </w:r>
      <w:r w:rsidR="008072D3">
        <w:rPr>
          <w:rFonts w:ascii="Times New Roman" w:hAnsi="Times New Roman" w:cs="Times New Roman"/>
        </w:rPr>
        <w:t xml:space="preserve">we have </w:t>
      </w:r>
      <w:r w:rsidR="000977E7">
        <w:rPr>
          <w:rFonts w:ascii="Times New Roman" w:hAnsi="Times New Roman" w:cs="Times New Roman"/>
        </w:rPr>
        <w:t>outdated equipment that needs to be replaced</w:t>
      </w:r>
      <w:r>
        <w:rPr>
          <w:rFonts w:ascii="Times New Roman" w:hAnsi="Times New Roman" w:cs="Times New Roman"/>
        </w:rPr>
        <w:t xml:space="preserve">. We rely on the </w:t>
      </w:r>
      <w:r w:rsidR="008072D3">
        <w:rPr>
          <w:rFonts w:ascii="Times New Roman" w:hAnsi="Times New Roman" w:cs="Times New Roman"/>
        </w:rPr>
        <w:t xml:space="preserve">kindness and </w:t>
      </w:r>
      <w:r>
        <w:rPr>
          <w:rFonts w:ascii="Times New Roman" w:hAnsi="Times New Roman" w:cs="Times New Roman"/>
        </w:rPr>
        <w:t>support</w:t>
      </w:r>
      <w:r w:rsidR="00562F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local business partners like you to </w:t>
      </w:r>
      <w:r w:rsidR="008072D3">
        <w:rPr>
          <w:rFonts w:ascii="Times New Roman" w:hAnsi="Times New Roman" w:cs="Times New Roman"/>
        </w:rPr>
        <w:t xml:space="preserve">help us cover these expenses and create a good environment for our student athletes.  </w:t>
      </w:r>
      <w:r>
        <w:rPr>
          <w:rFonts w:ascii="Times New Roman" w:hAnsi="Times New Roman" w:cs="Times New Roman"/>
        </w:rPr>
        <w:t xml:space="preserve">In turn, sponsors </w:t>
      </w:r>
      <w:r w:rsidR="008072D3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receive exclusive </w:t>
      </w:r>
      <w:r w:rsidR="00562F6C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posure to the many parents and other community leaders</w:t>
      </w:r>
      <w:r w:rsidR="00562F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who attend </w:t>
      </w:r>
      <w:r w:rsidR="008072D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Esperanza Softball games and other events</w:t>
      </w:r>
      <w:r w:rsidR="008072D3">
        <w:rPr>
          <w:rFonts w:ascii="Times New Roman" w:hAnsi="Times New Roman" w:cs="Times New Roman"/>
        </w:rPr>
        <w:t xml:space="preserve"> held at our softball fields.</w:t>
      </w:r>
    </w:p>
    <w:p w:rsidR="00D65ECA" w:rsidRDefault="00D65ECA" w:rsidP="00D65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368"/>
        <w:gridCol w:w="1097"/>
        <w:gridCol w:w="2056"/>
        <w:gridCol w:w="6387"/>
      </w:tblGrid>
      <w:tr w:rsidR="00D65ECA" w:rsidTr="00562F6C">
        <w:tc>
          <w:tcPr>
            <w:tcW w:w="1368" w:type="dxa"/>
          </w:tcPr>
          <w:p w:rsidR="00D65ECA" w:rsidRDefault="00D65ECA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Check One/ Write in Amount</w:t>
            </w:r>
          </w:p>
        </w:tc>
        <w:tc>
          <w:tcPr>
            <w:tcW w:w="1097" w:type="dxa"/>
            <w:vAlign w:val="center"/>
          </w:tcPr>
          <w:p w:rsidR="00D65ECA" w:rsidRDefault="00D65ECA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  <w:tc>
          <w:tcPr>
            <w:tcW w:w="2056" w:type="dxa"/>
            <w:vAlign w:val="center"/>
          </w:tcPr>
          <w:p w:rsidR="00D65ECA" w:rsidRDefault="00D65ECA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Sponsorship Level</w:t>
            </w:r>
          </w:p>
        </w:tc>
        <w:tc>
          <w:tcPr>
            <w:tcW w:w="6387" w:type="dxa"/>
            <w:vAlign w:val="center"/>
          </w:tcPr>
          <w:p w:rsidR="00D65ECA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What you receive:</w:t>
            </w:r>
          </w:p>
        </w:tc>
      </w:tr>
      <w:tr w:rsidR="00D65ECA" w:rsidTr="00562F6C">
        <w:tc>
          <w:tcPr>
            <w:tcW w:w="1368" w:type="dxa"/>
          </w:tcPr>
          <w:p w:rsidR="00D65ECA" w:rsidRDefault="00D65ECA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D65ECA" w:rsidRDefault="00CC1575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$5</w:t>
            </w:r>
            <w:r w:rsidR="00D65E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056" w:type="dxa"/>
          </w:tcPr>
          <w:p w:rsidR="00D65ECA" w:rsidRDefault="000977E7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Adopt an Aztec</w:t>
            </w:r>
          </w:p>
        </w:tc>
        <w:tc>
          <w:tcPr>
            <w:tcW w:w="6387" w:type="dxa"/>
          </w:tcPr>
          <w:p w:rsidR="00D65ECA" w:rsidRPr="00EB1AC7" w:rsidRDefault="00EB1AC7" w:rsidP="00CC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B1AC7">
              <w:rPr>
                <w:rFonts w:ascii="Times New Roman" w:hAnsi="Times New Roman" w:cs="Times New Roman"/>
                <w:bCs/>
              </w:rPr>
              <w:t xml:space="preserve">Name in </w:t>
            </w:r>
            <w:r w:rsidR="00CC1575">
              <w:rPr>
                <w:rFonts w:ascii="Times New Roman" w:hAnsi="Times New Roman" w:cs="Times New Roman"/>
                <w:bCs/>
              </w:rPr>
              <w:t xml:space="preserve">Banquet Program </w:t>
            </w:r>
          </w:p>
        </w:tc>
      </w:tr>
      <w:tr w:rsidR="00015DED" w:rsidTr="00562F6C">
        <w:tc>
          <w:tcPr>
            <w:tcW w:w="1368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015DED" w:rsidRDefault="00015DED" w:rsidP="00CC1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$1</w:t>
            </w:r>
            <w:r w:rsidR="00CC1575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056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Booster Club Contribution</w:t>
            </w:r>
          </w:p>
        </w:tc>
        <w:tc>
          <w:tcPr>
            <w:tcW w:w="6387" w:type="dxa"/>
            <w:vAlign w:val="center"/>
          </w:tcPr>
          <w:p w:rsidR="00015DED" w:rsidRDefault="00B65333" w:rsidP="00E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Business Card in Program</w:t>
            </w:r>
          </w:p>
        </w:tc>
      </w:tr>
      <w:tr w:rsidR="00015DED" w:rsidTr="00562F6C">
        <w:tc>
          <w:tcPr>
            <w:tcW w:w="1368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$250</w:t>
            </w:r>
          </w:p>
        </w:tc>
        <w:tc>
          <w:tcPr>
            <w:tcW w:w="2056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Bronze</w:t>
            </w:r>
            <w:r w:rsidR="00CC1575">
              <w:rPr>
                <w:rFonts w:ascii="Times New Roman" w:hAnsi="Times New Roman" w:cs="Times New Roman"/>
                <w:b/>
                <w:bCs/>
              </w:rPr>
              <w:t xml:space="preserve"> Sponsor</w:t>
            </w:r>
          </w:p>
        </w:tc>
        <w:tc>
          <w:tcPr>
            <w:tcW w:w="6387" w:type="dxa"/>
            <w:vAlign w:val="center"/>
          </w:tcPr>
          <w:p w:rsidR="00015DED" w:rsidRDefault="00015DED" w:rsidP="00CC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Banner 3x5</w:t>
            </w:r>
            <w:r w:rsidR="00CC1575">
              <w:rPr>
                <w:rFonts w:ascii="Times New Roman" w:hAnsi="Times New Roman" w:cs="Times New Roman"/>
              </w:rPr>
              <w:t xml:space="preserve"> (1 Season) on Outfield Fence,  </w:t>
            </w:r>
            <w:r>
              <w:rPr>
                <w:rFonts w:ascii="Times New Roman" w:hAnsi="Times New Roman" w:cs="Times New Roman"/>
              </w:rPr>
              <w:t>Banquet</w:t>
            </w:r>
            <w:r w:rsidR="00CC1575">
              <w:rPr>
                <w:rFonts w:ascii="Times New Roman" w:hAnsi="Times New Roman" w:cs="Times New Roman"/>
              </w:rPr>
              <w:t xml:space="preserve"> Program, </w:t>
            </w:r>
            <w:r>
              <w:rPr>
                <w:rFonts w:ascii="Times New Roman" w:hAnsi="Times New Roman" w:cs="Times New Roman"/>
              </w:rPr>
              <w:t>EHS Softball Website</w:t>
            </w:r>
          </w:p>
        </w:tc>
      </w:tr>
      <w:tr w:rsidR="00015DED" w:rsidTr="00562F6C">
        <w:tc>
          <w:tcPr>
            <w:tcW w:w="1368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$500</w:t>
            </w:r>
          </w:p>
        </w:tc>
        <w:tc>
          <w:tcPr>
            <w:tcW w:w="2056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Silver Sponsor</w:t>
            </w:r>
          </w:p>
        </w:tc>
        <w:tc>
          <w:tcPr>
            <w:tcW w:w="6387" w:type="dxa"/>
            <w:vAlign w:val="center"/>
          </w:tcPr>
          <w:p w:rsidR="00015DED" w:rsidRPr="00015DED" w:rsidRDefault="00CC1575" w:rsidP="00CC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Banner 4X6 (1 Season) on Outfield Fence, </w:t>
            </w:r>
            <w:r w:rsidR="00015DED">
              <w:rPr>
                <w:rFonts w:ascii="Times New Roman" w:hAnsi="Times New Roman" w:cs="Times New Roman"/>
              </w:rPr>
              <w:t>Banquet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5DED">
              <w:rPr>
                <w:rFonts w:ascii="Times New Roman" w:hAnsi="Times New Roman" w:cs="Times New Roman"/>
              </w:rPr>
              <w:t>Program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15DED">
              <w:rPr>
                <w:rFonts w:ascii="Times New Roman" w:hAnsi="Times New Roman" w:cs="Times New Roman"/>
              </w:rPr>
              <w:t>EHS Softball Website</w:t>
            </w:r>
          </w:p>
        </w:tc>
      </w:tr>
      <w:tr w:rsidR="00015DED" w:rsidTr="00562F6C">
        <w:tc>
          <w:tcPr>
            <w:tcW w:w="1368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$750</w:t>
            </w:r>
          </w:p>
        </w:tc>
        <w:tc>
          <w:tcPr>
            <w:tcW w:w="2056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</w:t>
            </w:r>
          </w:p>
        </w:tc>
        <w:tc>
          <w:tcPr>
            <w:tcW w:w="6387" w:type="dxa"/>
            <w:vAlign w:val="center"/>
          </w:tcPr>
          <w:p w:rsidR="00015DED" w:rsidRPr="00015DED" w:rsidRDefault="00CC1575" w:rsidP="00CC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Banner 5X7 (2 Seasons) on Outfield Fence, Banquet Program, </w:t>
            </w:r>
            <w:r w:rsidR="00015DED">
              <w:rPr>
                <w:rFonts w:ascii="Times New Roman" w:hAnsi="Times New Roman" w:cs="Times New Roman"/>
              </w:rPr>
              <w:t>EHS Softball Website</w:t>
            </w:r>
          </w:p>
        </w:tc>
      </w:tr>
      <w:tr w:rsidR="00015DED" w:rsidTr="00562F6C">
        <w:tc>
          <w:tcPr>
            <w:tcW w:w="1368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$1000+</w:t>
            </w:r>
          </w:p>
        </w:tc>
        <w:tc>
          <w:tcPr>
            <w:tcW w:w="2056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Stadium Sponsor</w:t>
            </w:r>
          </w:p>
        </w:tc>
        <w:tc>
          <w:tcPr>
            <w:tcW w:w="6387" w:type="dxa"/>
            <w:vAlign w:val="center"/>
          </w:tcPr>
          <w:p w:rsidR="00015DED" w:rsidRPr="00015DED" w:rsidRDefault="00CC1575" w:rsidP="00072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Banner 5X7 (2 Seasons)</w:t>
            </w:r>
            <w:r w:rsidR="00015DED">
              <w:rPr>
                <w:rFonts w:ascii="Times New Roman" w:hAnsi="Times New Roman" w:cs="Times New Roman"/>
              </w:rPr>
              <w:t xml:space="preserve"> on Field Backstop</w:t>
            </w:r>
            <w:r w:rsidR="0007263E">
              <w:rPr>
                <w:rFonts w:ascii="Times New Roman" w:hAnsi="Times New Roman" w:cs="Times New Roman"/>
              </w:rPr>
              <w:t xml:space="preserve"> or Batting Cage </w:t>
            </w:r>
            <w:r w:rsidR="00015DED">
              <w:rPr>
                <w:rFonts w:ascii="Times New Roman" w:hAnsi="Times New Roman" w:cs="Times New Roman"/>
              </w:rPr>
              <w:t>Fence</w:t>
            </w:r>
            <w:r>
              <w:rPr>
                <w:rFonts w:ascii="Times New Roman" w:hAnsi="Times New Roman" w:cs="Times New Roman"/>
              </w:rPr>
              <w:t xml:space="preserve">, Banquet Program, </w:t>
            </w:r>
            <w:r w:rsidR="00015DED">
              <w:rPr>
                <w:rFonts w:ascii="Times New Roman" w:hAnsi="Times New Roman" w:cs="Times New Roman"/>
              </w:rPr>
              <w:t>EHS Softball Website</w:t>
            </w:r>
          </w:p>
        </w:tc>
      </w:tr>
      <w:tr w:rsidR="00015DED" w:rsidTr="00562F6C">
        <w:tc>
          <w:tcPr>
            <w:tcW w:w="1368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</w:tcPr>
          <w:p w:rsidR="00015DED" w:rsidRDefault="00015DED" w:rsidP="0001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Returning Sponsor</w:t>
            </w:r>
          </w:p>
        </w:tc>
        <w:tc>
          <w:tcPr>
            <w:tcW w:w="6387" w:type="dxa"/>
            <w:vAlign w:val="center"/>
          </w:tcPr>
          <w:p w:rsidR="00015DED" w:rsidRPr="00015DED" w:rsidRDefault="00EB1AC7" w:rsidP="00E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$200 minimum donation – Please write in donation amount</w:t>
            </w:r>
          </w:p>
        </w:tc>
      </w:tr>
      <w:tr w:rsidR="00015DED" w:rsidTr="00562F6C">
        <w:tc>
          <w:tcPr>
            <w:tcW w:w="1368" w:type="dxa"/>
          </w:tcPr>
          <w:p w:rsidR="00015DED" w:rsidRDefault="00015DED" w:rsidP="00210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015DED" w:rsidRDefault="00015DED" w:rsidP="00210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</w:tcPr>
          <w:p w:rsidR="00015DED" w:rsidRDefault="00EB1AC7" w:rsidP="00210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Other</w:t>
            </w:r>
          </w:p>
        </w:tc>
        <w:tc>
          <w:tcPr>
            <w:tcW w:w="6387" w:type="dxa"/>
          </w:tcPr>
          <w:p w:rsidR="00015DED" w:rsidRPr="00015DED" w:rsidRDefault="00EB1AC7" w:rsidP="00E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5DED">
              <w:rPr>
                <w:rFonts w:ascii="Times New Roman" w:hAnsi="Times New Roman" w:cs="Times New Roman"/>
                <w:bCs/>
              </w:rPr>
              <w:t>Please write in donation amount</w:t>
            </w:r>
          </w:p>
        </w:tc>
      </w:tr>
    </w:tbl>
    <w:p w:rsidR="00D65ECA" w:rsidRDefault="00D65ECA" w:rsidP="00D65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48"/>
        <w:gridCol w:w="8260"/>
      </w:tblGrid>
      <w:tr w:rsidR="00EB1AC7" w:rsidTr="00305979">
        <w:trPr>
          <w:trHeight w:val="323"/>
        </w:trPr>
        <w:tc>
          <w:tcPr>
            <w:tcW w:w="2648" w:type="dxa"/>
            <w:vAlign w:val="center"/>
          </w:tcPr>
          <w:p w:rsidR="00EB1AC7" w:rsidRDefault="00EB1AC7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 Company Name</w:t>
            </w:r>
          </w:p>
        </w:tc>
        <w:tc>
          <w:tcPr>
            <w:tcW w:w="8260" w:type="dxa"/>
            <w:vAlign w:val="center"/>
          </w:tcPr>
          <w:p w:rsidR="00EB1AC7" w:rsidRDefault="008B6AF2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_____________________________</w:t>
            </w:r>
          </w:p>
        </w:tc>
      </w:tr>
      <w:tr w:rsidR="00EB1AC7" w:rsidTr="00305979">
        <w:trPr>
          <w:trHeight w:val="350"/>
        </w:trPr>
        <w:tc>
          <w:tcPr>
            <w:tcW w:w="2648" w:type="dxa"/>
            <w:vAlign w:val="center"/>
          </w:tcPr>
          <w:p w:rsidR="00EB1AC7" w:rsidRDefault="00EB1AC7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Person</w:t>
            </w:r>
          </w:p>
        </w:tc>
        <w:tc>
          <w:tcPr>
            <w:tcW w:w="8260" w:type="dxa"/>
            <w:vAlign w:val="center"/>
          </w:tcPr>
          <w:p w:rsidR="00EB1AC7" w:rsidRPr="001D666A" w:rsidRDefault="001D666A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_____________________________</w:t>
            </w:r>
          </w:p>
        </w:tc>
      </w:tr>
      <w:tr w:rsidR="00EB1AC7" w:rsidTr="00305979">
        <w:trPr>
          <w:trHeight w:val="413"/>
        </w:trPr>
        <w:tc>
          <w:tcPr>
            <w:tcW w:w="2648" w:type="dxa"/>
            <w:vAlign w:val="center"/>
          </w:tcPr>
          <w:p w:rsidR="00EB1AC7" w:rsidRDefault="00EB1AC7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8260" w:type="dxa"/>
            <w:vAlign w:val="center"/>
          </w:tcPr>
          <w:p w:rsidR="00EB1AC7" w:rsidRDefault="008B6AF2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_____________________________</w:t>
            </w:r>
          </w:p>
        </w:tc>
      </w:tr>
      <w:tr w:rsidR="00EB1AC7" w:rsidTr="00305979">
        <w:trPr>
          <w:trHeight w:val="350"/>
        </w:trPr>
        <w:tc>
          <w:tcPr>
            <w:tcW w:w="2648" w:type="dxa"/>
            <w:vAlign w:val="center"/>
          </w:tcPr>
          <w:p w:rsidR="00EB1AC7" w:rsidRDefault="00EB1AC7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8260" w:type="dxa"/>
            <w:vAlign w:val="center"/>
          </w:tcPr>
          <w:p w:rsidR="00EB1AC7" w:rsidRDefault="001D666A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66A">
              <w:rPr>
                <w:rFonts w:ascii="Times New Roman" w:hAnsi="Times New Roman" w:cs="Times New Roman"/>
                <w:highlight w:val="yellow"/>
              </w:rPr>
              <w:t>_____________________________</w:t>
            </w:r>
          </w:p>
        </w:tc>
      </w:tr>
      <w:tr w:rsidR="00EB1AC7" w:rsidTr="00305979">
        <w:trPr>
          <w:trHeight w:val="350"/>
        </w:trPr>
        <w:tc>
          <w:tcPr>
            <w:tcW w:w="2648" w:type="dxa"/>
            <w:vAlign w:val="center"/>
          </w:tcPr>
          <w:p w:rsidR="00EB1AC7" w:rsidRDefault="00EB1AC7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Member Sponsoring</w:t>
            </w:r>
          </w:p>
        </w:tc>
        <w:tc>
          <w:tcPr>
            <w:tcW w:w="8260" w:type="dxa"/>
            <w:vAlign w:val="center"/>
          </w:tcPr>
          <w:p w:rsidR="00EB1AC7" w:rsidRDefault="008B6AF2" w:rsidP="0030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_____________________________</w:t>
            </w:r>
          </w:p>
        </w:tc>
      </w:tr>
    </w:tbl>
    <w:p w:rsidR="00EB1AC7" w:rsidRDefault="00EB1AC7" w:rsidP="00D65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5ECA" w:rsidRPr="00305979" w:rsidRDefault="00D65ECA" w:rsidP="0056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979">
        <w:rPr>
          <w:rFonts w:ascii="Times New Roman" w:hAnsi="Times New Roman" w:cs="Times New Roman"/>
          <w:b/>
          <w:sz w:val="32"/>
          <w:szCs w:val="32"/>
        </w:rPr>
        <w:t>Thank you for your support, the team appreciates your donation!</w:t>
      </w:r>
    </w:p>
    <w:p w:rsidR="00EB1AC7" w:rsidRDefault="00EB1AC7" w:rsidP="00D65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5ECA" w:rsidRDefault="00D65ECA" w:rsidP="00D65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make your check payable to </w:t>
      </w:r>
      <w:r w:rsidR="00305979">
        <w:rPr>
          <w:rFonts w:ascii="Times New Roman" w:hAnsi="Times New Roman" w:cs="Times New Roman"/>
        </w:rPr>
        <w:t>“</w:t>
      </w:r>
      <w:r w:rsidRPr="00305979">
        <w:rPr>
          <w:rFonts w:ascii="Times New Roman" w:hAnsi="Times New Roman" w:cs="Times New Roman"/>
          <w:b/>
          <w:i/>
          <w:iCs/>
          <w:u w:val="single"/>
        </w:rPr>
        <w:t>Esperanza High School Women’s Softball</w:t>
      </w:r>
      <w:r w:rsidR="00305979" w:rsidRPr="00305979">
        <w:rPr>
          <w:rFonts w:ascii="Times New Roman" w:hAnsi="Times New Roman" w:cs="Times New Roman"/>
          <w:b/>
          <w:i/>
          <w:iCs/>
          <w:u w:val="single"/>
        </w:rPr>
        <w:t xml:space="preserve"> Booster Club</w:t>
      </w:r>
      <w:r w:rsidR="00305979">
        <w:rPr>
          <w:rFonts w:ascii="Times New Roman" w:hAnsi="Times New Roman" w:cs="Times New Roman"/>
          <w:b/>
          <w:i/>
          <w:iCs/>
        </w:rPr>
        <w:t xml:space="preserve">” </w:t>
      </w:r>
      <w:r>
        <w:rPr>
          <w:rFonts w:ascii="Times New Roman" w:hAnsi="Times New Roman" w:cs="Times New Roman"/>
          <w:i/>
          <w:iCs/>
        </w:rPr>
        <w:t xml:space="preserve"> </w:t>
      </w:r>
      <w:r w:rsidRPr="00305979">
        <w:rPr>
          <w:rFonts w:ascii="Times New Roman" w:hAnsi="Times New Roman" w:cs="Times New Roman"/>
        </w:rPr>
        <w:t>(Federal Tax ID #: 43-1964176)</w:t>
      </w:r>
      <w:r>
        <w:rPr>
          <w:rFonts w:ascii="Times New Roman" w:hAnsi="Times New Roman" w:cs="Times New Roman"/>
        </w:rPr>
        <w:t xml:space="preserve"> and return it </w:t>
      </w:r>
      <w:r w:rsidR="00305979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the Sponsorship Form to</w:t>
      </w:r>
      <w:r w:rsidRPr="00665373">
        <w:rPr>
          <w:rFonts w:ascii="Times New Roman" w:hAnsi="Times New Roman" w:cs="Times New Roman"/>
          <w:highlight w:val="yellow"/>
        </w:rPr>
        <w:t xml:space="preserve">: EHS Softball, c/o Suzette Tricoli, 6002 </w:t>
      </w:r>
      <w:proofErr w:type="spellStart"/>
      <w:r w:rsidRPr="00665373">
        <w:rPr>
          <w:rFonts w:ascii="Times New Roman" w:hAnsi="Times New Roman" w:cs="Times New Roman"/>
          <w:highlight w:val="yellow"/>
        </w:rPr>
        <w:t>Toyon</w:t>
      </w:r>
      <w:proofErr w:type="spellEnd"/>
      <w:r w:rsidRPr="00665373">
        <w:rPr>
          <w:rFonts w:ascii="Times New Roman" w:hAnsi="Times New Roman" w:cs="Times New Roman"/>
          <w:highlight w:val="yellow"/>
        </w:rPr>
        <w:t xml:space="preserve"> Ter</w:t>
      </w:r>
      <w:r w:rsidR="00483FD0">
        <w:rPr>
          <w:rFonts w:ascii="Times New Roman" w:hAnsi="Times New Roman" w:cs="Times New Roman"/>
          <w:highlight w:val="yellow"/>
        </w:rPr>
        <w:t xml:space="preserve">race, </w:t>
      </w:r>
      <w:r w:rsidRPr="00665373">
        <w:rPr>
          <w:rFonts w:ascii="Times New Roman" w:hAnsi="Times New Roman" w:cs="Times New Roman"/>
          <w:highlight w:val="yellow"/>
        </w:rPr>
        <w:t>Yorba</w:t>
      </w:r>
      <w:r w:rsidR="00483FD0">
        <w:rPr>
          <w:rFonts w:ascii="Times New Roman" w:hAnsi="Times New Roman" w:cs="Times New Roman"/>
          <w:highlight w:val="yellow"/>
        </w:rPr>
        <w:t xml:space="preserve"> Linda</w:t>
      </w:r>
      <w:r w:rsidRPr="00665373">
        <w:rPr>
          <w:rFonts w:ascii="Times New Roman" w:hAnsi="Times New Roman" w:cs="Times New Roman"/>
          <w:highlight w:val="yellow"/>
        </w:rPr>
        <w:t>, CA 92886</w:t>
      </w:r>
      <w:r>
        <w:rPr>
          <w:rFonts w:ascii="Times New Roman" w:hAnsi="Times New Roman" w:cs="Times New Roman"/>
        </w:rPr>
        <w:t xml:space="preserve">. If you have questions, feel free to contact Suzette Tricoli at </w:t>
      </w:r>
      <w:r>
        <w:rPr>
          <w:rFonts w:ascii="Times New Roman" w:hAnsi="Times New Roman" w:cs="Times New Roman"/>
          <w:b/>
          <w:bCs/>
        </w:rPr>
        <w:t>714-504-0856</w:t>
      </w:r>
      <w:r>
        <w:rPr>
          <w:rFonts w:ascii="Times New Roman" w:hAnsi="Times New Roman" w:cs="Times New Roman"/>
        </w:rPr>
        <w:t>.</w:t>
      </w:r>
    </w:p>
    <w:p w:rsidR="00EB1AC7" w:rsidRDefault="00EB1AC7" w:rsidP="00EB1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5ECA" w:rsidRPr="00562F6C" w:rsidRDefault="00EB1AC7" w:rsidP="00EB1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562F6C">
        <w:rPr>
          <w:rFonts w:ascii="Times New Roman" w:hAnsi="Times New Roman" w:cs="Times New Roman"/>
          <w:b/>
          <w:color w:val="C0504D" w:themeColor="accent2"/>
        </w:rPr>
        <w:t>2</w:t>
      </w:r>
      <w:r w:rsidR="00D65ECA" w:rsidRPr="00562F6C">
        <w:rPr>
          <w:rFonts w:ascii="Times New Roman" w:hAnsi="Times New Roman" w:cs="Times New Roman"/>
          <w:b/>
          <w:color w:val="C0504D" w:themeColor="accent2"/>
        </w:rPr>
        <w:t>011, 2012, &amp; 2013 CENTURY LEAGUE CHAMPIONS</w:t>
      </w:r>
    </w:p>
    <w:p w:rsidR="00D65ECA" w:rsidRPr="00562F6C" w:rsidRDefault="00D65ECA" w:rsidP="00EB1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562F6C">
        <w:rPr>
          <w:rFonts w:ascii="Times New Roman" w:hAnsi="Times New Roman" w:cs="Times New Roman"/>
          <w:b/>
          <w:color w:val="C0504D" w:themeColor="accent2"/>
        </w:rPr>
        <w:t>2008 &amp; 2010 SUNSET LEAGUE CHAMPIONS</w:t>
      </w:r>
    </w:p>
    <w:p w:rsidR="0007263E" w:rsidRDefault="00D65ECA" w:rsidP="0007263E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562F6C">
        <w:rPr>
          <w:rFonts w:ascii="Times New Roman" w:hAnsi="Times New Roman" w:cs="Times New Roman"/>
          <w:b/>
          <w:color w:val="C0504D" w:themeColor="accent2"/>
        </w:rPr>
        <w:t>2008, 2009, 2010, 2012, 2013, 2014</w:t>
      </w:r>
      <w:r w:rsidR="0007263E">
        <w:rPr>
          <w:rFonts w:ascii="Times New Roman" w:hAnsi="Times New Roman" w:cs="Times New Roman"/>
          <w:b/>
          <w:color w:val="C0504D" w:themeColor="accent2"/>
        </w:rPr>
        <w:t>, 2018</w:t>
      </w:r>
      <w:r w:rsidRPr="00562F6C">
        <w:rPr>
          <w:rFonts w:ascii="Times New Roman" w:hAnsi="Times New Roman" w:cs="Times New Roman"/>
          <w:b/>
          <w:color w:val="C0504D" w:themeColor="accent2"/>
        </w:rPr>
        <w:t xml:space="preserve"> CIF TOURNAMENT TEAM</w:t>
      </w:r>
    </w:p>
    <w:p w:rsidR="0007263E" w:rsidRPr="0007263E" w:rsidRDefault="0007263E" w:rsidP="00072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07263E">
        <w:rPr>
          <w:rFonts w:ascii="Times New Roman" w:hAnsi="Times New Roman" w:cs="Times New Roman"/>
          <w:b/>
          <w:color w:val="FF0000"/>
        </w:rPr>
        <w:t xml:space="preserve">2018 CIF SEMI-FINALIST – NORTH HILLS LEAGUE CHAMPS 10-0-0 </w:t>
      </w:r>
    </w:p>
    <w:p w:rsidR="0007263E" w:rsidRPr="0007263E" w:rsidRDefault="0007263E" w:rsidP="00072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07263E">
        <w:rPr>
          <w:rFonts w:ascii="Times New Roman" w:hAnsi="Times New Roman" w:cs="Times New Roman"/>
          <w:b/>
          <w:color w:val="FF0000"/>
        </w:rPr>
        <w:t xml:space="preserve">UNDEFEATED IN CENTURY CONFERENCE </w:t>
      </w:r>
      <w:r>
        <w:rPr>
          <w:rFonts w:ascii="Times New Roman" w:hAnsi="Times New Roman" w:cs="Times New Roman"/>
          <w:b/>
          <w:color w:val="FF0000"/>
        </w:rPr>
        <w:t>2018</w:t>
      </w:r>
    </w:p>
    <w:p w:rsidR="00885E1C" w:rsidRPr="00885E1C" w:rsidRDefault="00885E1C" w:rsidP="0007263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85E1C" w:rsidRPr="00885E1C" w:rsidSect="00EB1A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CA"/>
    <w:rsid w:val="00015DED"/>
    <w:rsid w:val="0007263E"/>
    <w:rsid w:val="000977E7"/>
    <w:rsid w:val="001D666A"/>
    <w:rsid w:val="002A039B"/>
    <w:rsid w:val="00305979"/>
    <w:rsid w:val="003C234F"/>
    <w:rsid w:val="00483FD0"/>
    <w:rsid w:val="00562F6C"/>
    <w:rsid w:val="00586558"/>
    <w:rsid w:val="00661237"/>
    <w:rsid w:val="00665373"/>
    <w:rsid w:val="008072D3"/>
    <w:rsid w:val="00885E1C"/>
    <w:rsid w:val="008B6AF2"/>
    <w:rsid w:val="008D7734"/>
    <w:rsid w:val="009608E6"/>
    <w:rsid w:val="0098516D"/>
    <w:rsid w:val="009A5E9E"/>
    <w:rsid w:val="00B36F7E"/>
    <w:rsid w:val="00B65333"/>
    <w:rsid w:val="00C5303A"/>
    <w:rsid w:val="00CC1575"/>
    <w:rsid w:val="00D31C4D"/>
    <w:rsid w:val="00D65ECA"/>
    <w:rsid w:val="00DA3D80"/>
    <w:rsid w:val="00E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google.com/url?sa=i&amp;rct=j&amp;q=&amp;esrc=s&amp;source=images&amp;cd=&amp;cad=rja&amp;uact=8&amp;ved=0CAcQjRxqFQoTCK6rw_m4vsgCFUyODQodsFgMjA&amp;url=http://matadormessenger.com/campus-life/2015/03/31/esperanza-8th-grade-night/&amp;psig=AFQjCNE_IFimBmIOT5BIXwG4OMjzbNL1mw&amp;ust=1444791245274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2017-10-09T01:09:00Z</cp:lastPrinted>
  <dcterms:created xsi:type="dcterms:W3CDTF">2018-09-23T00:02:00Z</dcterms:created>
  <dcterms:modified xsi:type="dcterms:W3CDTF">2018-09-23T00:02:00Z</dcterms:modified>
</cp:coreProperties>
</file>