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858" w:rsidRDefault="0068159B" w:rsidP="0068159B">
      <w:pPr>
        <w:spacing w:after="0" w:line="240" w:lineRule="auto"/>
        <w:jc w:val="center"/>
        <w:rPr>
          <w:sz w:val="28"/>
          <w:szCs w:val="28"/>
        </w:rPr>
      </w:pPr>
      <w:r>
        <w:rPr>
          <w:sz w:val="28"/>
          <w:szCs w:val="28"/>
        </w:rPr>
        <w:t>3 SCORE BOARD MINUTES</w:t>
      </w:r>
    </w:p>
    <w:p w:rsidR="0068159B" w:rsidRDefault="005E727F" w:rsidP="0068159B">
      <w:pPr>
        <w:spacing w:after="0" w:line="240" w:lineRule="auto"/>
        <w:jc w:val="center"/>
        <w:rPr>
          <w:sz w:val="28"/>
          <w:szCs w:val="28"/>
        </w:rPr>
      </w:pPr>
      <w:r>
        <w:rPr>
          <w:sz w:val="28"/>
          <w:szCs w:val="28"/>
        </w:rPr>
        <w:t>5/7</w:t>
      </w:r>
      <w:r w:rsidR="0068159B">
        <w:rPr>
          <w:sz w:val="28"/>
          <w:szCs w:val="28"/>
        </w:rPr>
        <w:t>/2018</w:t>
      </w:r>
    </w:p>
    <w:p w:rsidR="0068159B" w:rsidRDefault="0068159B" w:rsidP="0068159B">
      <w:pPr>
        <w:spacing w:after="0" w:line="240" w:lineRule="auto"/>
        <w:rPr>
          <w:sz w:val="28"/>
          <w:szCs w:val="28"/>
        </w:rPr>
      </w:pPr>
    </w:p>
    <w:p w:rsidR="0068159B" w:rsidRDefault="0068159B" w:rsidP="0068159B">
      <w:pPr>
        <w:spacing w:after="0" w:line="240" w:lineRule="auto"/>
        <w:rPr>
          <w:sz w:val="28"/>
          <w:szCs w:val="28"/>
        </w:rPr>
      </w:pPr>
      <w:r>
        <w:rPr>
          <w:sz w:val="28"/>
          <w:szCs w:val="28"/>
        </w:rPr>
        <w:t xml:space="preserve">Members Present: M. Powell, E. </w:t>
      </w:r>
      <w:proofErr w:type="spellStart"/>
      <w:r>
        <w:rPr>
          <w:sz w:val="28"/>
          <w:szCs w:val="28"/>
        </w:rPr>
        <w:t>Giacobbee</w:t>
      </w:r>
      <w:proofErr w:type="spellEnd"/>
      <w:r>
        <w:rPr>
          <w:sz w:val="28"/>
          <w:szCs w:val="28"/>
        </w:rPr>
        <w:t xml:space="preserve">, D. </w:t>
      </w:r>
      <w:proofErr w:type="spellStart"/>
      <w:r>
        <w:rPr>
          <w:sz w:val="28"/>
          <w:szCs w:val="28"/>
        </w:rPr>
        <w:t>Dulin</w:t>
      </w:r>
      <w:proofErr w:type="spellEnd"/>
      <w:r>
        <w:rPr>
          <w:sz w:val="28"/>
          <w:szCs w:val="28"/>
        </w:rPr>
        <w:t xml:space="preserve">, G. </w:t>
      </w:r>
      <w:r w:rsidR="00073B76">
        <w:rPr>
          <w:sz w:val="28"/>
          <w:szCs w:val="28"/>
        </w:rPr>
        <w:t>K</w:t>
      </w:r>
      <w:r>
        <w:rPr>
          <w:sz w:val="28"/>
          <w:szCs w:val="28"/>
        </w:rPr>
        <w:t xml:space="preserve">eener, B. </w:t>
      </w:r>
      <w:proofErr w:type="spellStart"/>
      <w:r>
        <w:rPr>
          <w:sz w:val="28"/>
          <w:szCs w:val="28"/>
        </w:rPr>
        <w:t>Schilies</w:t>
      </w:r>
      <w:proofErr w:type="spellEnd"/>
      <w:r>
        <w:rPr>
          <w:sz w:val="28"/>
          <w:szCs w:val="28"/>
        </w:rPr>
        <w:t xml:space="preserve">, S. Larsen, S. </w:t>
      </w:r>
      <w:proofErr w:type="spellStart"/>
      <w:r>
        <w:rPr>
          <w:sz w:val="28"/>
          <w:szCs w:val="28"/>
        </w:rPr>
        <w:t>Heuton</w:t>
      </w:r>
      <w:proofErr w:type="spellEnd"/>
      <w:r>
        <w:rPr>
          <w:sz w:val="28"/>
          <w:szCs w:val="28"/>
        </w:rPr>
        <w:t>, P. Winter;  Committee Members D. Deion &amp; A. Melendez (Rules);</w:t>
      </w:r>
      <w:r w:rsidR="003D6779">
        <w:rPr>
          <w:sz w:val="28"/>
          <w:szCs w:val="28"/>
        </w:rPr>
        <w:t xml:space="preserve"> J. Albertson, </w:t>
      </w:r>
      <w:r>
        <w:rPr>
          <w:sz w:val="28"/>
          <w:szCs w:val="28"/>
        </w:rPr>
        <w:t>&amp; G. Frederick,(Ethics)</w:t>
      </w:r>
      <w:r w:rsidR="003D6779">
        <w:rPr>
          <w:sz w:val="28"/>
          <w:szCs w:val="28"/>
        </w:rPr>
        <w:t xml:space="preserve"> M. Eisner (Social)</w:t>
      </w:r>
    </w:p>
    <w:p w:rsidR="0068159B" w:rsidRDefault="0068159B" w:rsidP="0068159B">
      <w:pPr>
        <w:spacing w:after="0" w:line="240" w:lineRule="auto"/>
        <w:rPr>
          <w:sz w:val="28"/>
          <w:szCs w:val="28"/>
        </w:rPr>
      </w:pPr>
    </w:p>
    <w:p w:rsidR="0068159B" w:rsidRDefault="0068159B" w:rsidP="0068159B">
      <w:pPr>
        <w:spacing w:after="0" w:line="240" w:lineRule="auto"/>
        <w:rPr>
          <w:sz w:val="28"/>
          <w:szCs w:val="28"/>
        </w:rPr>
      </w:pPr>
      <w:r>
        <w:rPr>
          <w:sz w:val="28"/>
          <w:szCs w:val="28"/>
        </w:rPr>
        <w:t>Quorum Present, Meeting called to Order 11:20AM</w:t>
      </w:r>
    </w:p>
    <w:p w:rsidR="0068159B" w:rsidRDefault="0068159B" w:rsidP="0068159B">
      <w:pPr>
        <w:spacing w:after="0" w:line="240" w:lineRule="auto"/>
        <w:rPr>
          <w:sz w:val="28"/>
          <w:szCs w:val="28"/>
        </w:rPr>
      </w:pPr>
    </w:p>
    <w:p w:rsidR="00B0067F" w:rsidRDefault="00B0067F" w:rsidP="0068159B">
      <w:pPr>
        <w:spacing w:after="0" w:line="240" w:lineRule="auto"/>
        <w:rPr>
          <w:sz w:val="28"/>
          <w:szCs w:val="28"/>
        </w:rPr>
      </w:pPr>
      <w:r>
        <w:rPr>
          <w:sz w:val="28"/>
          <w:szCs w:val="28"/>
        </w:rPr>
        <w:t xml:space="preserve">Minutes of 4/2/2018 Read &amp; </w:t>
      </w:r>
      <w:proofErr w:type="spellStart"/>
      <w:r>
        <w:rPr>
          <w:sz w:val="28"/>
          <w:szCs w:val="28"/>
        </w:rPr>
        <w:t>App’d</w:t>
      </w:r>
      <w:proofErr w:type="spellEnd"/>
    </w:p>
    <w:p w:rsidR="00B0067F" w:rsidRDefault="00B0067F" w:rsidP="0068159B">
      <w:pPr>
        <w:spacing w:after="0" w:line="240" w:lineRule="auto"/>
        <w:rPr>
          <w:sz w:val="28"/>
          <w:szCs w:val="28"/>
        </w:rPr>
      </w:pPr>
    </w:p>
    <w:p w:rsidR="00B0067F" w:rsidRDefault="00B0067F" w:rsidP="0068159B">
      <w:pPr>
        <w:spacing w:after="0" w:line="240" w:lineRule="auto"/>
        <w:rPr>
          <w:sz w:val="28"/>
          <w:szCs w:val="28"/>
        </w:rPr>
      </w:pPr>
      <w:r>
        <w:rPr>
          <w:sz w:val="28"/>
          <w:szCs w:val="28"/>
        </w:rPr>
        <w:t xml:space="preserve">Treasurer’s Report:  M. Powell reported that the Treasury rec’d a $170.00 Check from Bill Potter from the Spectrum Game.  </w:t>
      </w:r>
      <w:proofErr w:type="gramStart"/>
      <w:r>
        <w:rPr>
          <w:sz w:val="28"/>
          <w:szCs w:val="28"/>
        </w:rPr>
        <w:t xml:space="preserve">Bank Balance </w:t>
      </w:r>
      <w:proofErr w:type="spellStart"/>
      <w:r>
        <w:rPr>
          <w:sz w:val="28"/>
          <w:szCs w:val="28"/>
        </w:rPr>
        <w:t>Apprx</w:t>
      </w:r>
      <w:proofErr w:type="spellEnd"/>
      <w:r>
        <w:rPr>
          <w:sz w:val="28"/>
          <w:szCs w:val="28"/>
        </w:rPr>
        <w:t>.</w:t>
      </w:r>
      <w:proofErr w:type="gramEnd"/>
      <w:r>
        <w:rPr>
          <w:sz w:val="28"/>
          <w:szCs w:val="28"/>
        </w:rPr>
        <w:t xml:space="preserve"> $3500.00</w:t>
      </w:r>
    </w:p>
    <w:p w:rsidR="00B0067F" w:rsidRDefault="00B0067F" w:rsidP="0068159B">
      <w:pPr>
        <w:spacing w:after="0" w:line="240" w:lineRule="auto"/>
        <w:rPr>
          <w:sz w:val="28"/>
          <w:szCs w:val="28"/>
        </w:rPr>
      </w:pPr>
    </w:p>
    <w:p w:rsidR="0068159B" w:rsidRDefault="00B0067F" w:rsidP="0068159B">
      <w:pPr>
        <w:spacing w:after="0" w:line="240" w:lineRule="auto"/>
        <w:rPr>
          <w:sz w:val="28"/>
          <w:szCs w:val="28"/>
        </w:rPr>
      </w:pPr>
      <w:r w:rsidRPr="00B0067F">
        <w:rPr>
          <w:sz w:val="28"/>
          <w:szCs w:val="28"/>
          <w:u w:val="single"/>
        </w:rPr>
        <w:t>Old Business</w:t>
      </w:r>
      <w:r>
        <w:rPr>
          <w:sz w:val="28"/>
          <w:szCs w:val="28"/>
        </w:rPr>
        <w:t xml:space="preserve">: </w:t>
      </w:r>
      <w:r w:rsidR="0068159B">
        <w:rPr>
          <w:sz w:val="28"/>
          <w:szCs w:val="28"/>
        </w:rPr>
        <w:t xml:space="preserve"> </w:t>
      </w:r>
      <w:r>
        <w:rPr>
          <w:sz w:val="28"/>
          <w:szCs w:val="28"/>
        </w:rPr>
        <w:t>Committee Reports were reviewed and Recommendations were made for the following inclusion:</w:t>
      </w:r>
    </w:p>
    <w:p w:rsidR="00B0067F" w:rsidRPr="00B0067F" w:rsidRDefault="00B0067F" w:rsidP="00B0067F">
      <w:pPr>
        <w:spacing w:after="0" w:line="240" w:lineRule="auto"/>
        <w:ind w:firstLine="720"/>
        <w:rPr>
          <w:sz w:val="28"/>
          <w:szCs w:val="28"/>
        </w:rPr>
      </w:pPr>
      <w:r w:rsidRPr="00B0067F">
        <w:rPr>
          <w:sz w:val="28"/>
          <w:szCs w:val="28"/>
        </w:rPr>
        <w:t xml:space="preserve">Ethics: </w:t>
      </w:r>
    </w:p>
    <w:p w:rsidR="00B0067F" w:rsidRDefault="00B0067F" w:rsidP="00B0067F">
      <w:pPr>
        <w:pStyle w:val="ListParagraph"/>
        <w:numPr>
          <w:ilvl w:val="0"/>
          <w:numId w:val="1"/>
        </w:numPr>
        <w:spacing w:after="0" w:line="240" w:lineRule="auto"/>
        <w:rPr>
          <w:sz w:val="28"/>
          <w:szCs w:val="28"/>
        </w:rPr>
      </w:pPr>
      <w:r w:rsidRPr="00B0067F">
        <w:rPr>
          <w:sz w:val="28"/>
          <w:szCs w:val="28"/>
        </w:rPr>
        <w:t>As of present NO standards exist for Ethic Violations</w:t>
      </w:r>
    </w:p>
    <w:p w:rsidR="00B0067F" w:rsidRDefault="00B0067F" w:rsidP="00B0067F">
      <w:pPr>
        <w:pStyle w:val="ListParagraph"/>
        <w:numPr>
          <w:ilvl w:val="0"/>
          <w:numId w:val="1"/>
        </w:numPr>
        <w:spacing w:after="0" w:line="240" w:lineRule="auto"/>
        <w:rPr>
          <w:sz w:val="28"/>
          <w:szCs w:val="28"/>
        </w:rPr>
      </w:pPr>
      <w:r>
        <w:rPr>
          <w:sz w:val="28"/>
          <w:szCs w:val="28"/>
        </w:rPr>
        <w:t>Reasonable Language needs to be incorporated for Player distribution</w:t>
      </w:r>
    </w:p>
    <w:p w:rsidR="00B0067F" w:rsidRDefault="00927873" w:rsidP="00B0067F">
      <w:pPr>
        <w:pStyle w:val="ListParagraph"/>
        <w:numPr>
          <w:ilvl w:val="0"/>
          <w:numId w:val="1"/>
        </w:numPr>
        <w:spacing w:after="0" w:line="240" w:lineRule="auto"/>
        <w:rPr>
          <w:sz w:val="28"/>
          <w:szCs w:val="28"/>
        </w:rPr>
      </w:pPr>
      <w:r>
        <w:rPr>
          <w:sz w:val="28"/>
          <w:szCs w:val="28"/>
        </w:rPr>
        <w:t>A defined</w:t>
      </w:r>
      <w:r w:rsidR="00B0067F">
        <w:rPr>
          <w:sz w:val="28"/>
          <w:szCs w:val="28"/>
        </w:rPr>
        <w:t xml:space="preserve"> Discipline Structure is lacking</w:t>
      </w:r>
    </w:p>
    <w:p w:rsidR="00B0067F" w:rsidRDefault="00B0067F" w:rsidP="00B0067F">
      <w:pPr>
        <w:pStyle w:val="ListParagraph"/>
        <w:numPr>
          <w:ilvl w:val="0"/>
          <w:numId w:val="1"/>
        </w:numPr>
        <w:spacing w:after="0" w:line="240" w:lineRule="auto"/>
        <w:rPr>
          <w:sz w:val="28"/>
          <w:szCs w:val="28"/>
        </w:rPr>
      </w:pPr>
      <w:r>
        <w:rPr>
          <w:sz w:val="28"/>
          <w:szCs w:val="28"/>
        </w:rPr>
        <w:t>Rule Enforcement is inconsistent</w:t>
      </w:r>
    </w:p>
    <w:p w:rsidR="00B0067F" w:rsidRDefault="00B0067F" w:rsidP="00B0067F">
      <w:pPr>
        <w:pStyle w:val="ListParagraph"/>
        <w:numPr>
          <w:ilvl w:val="0"/>
          <w:numId w:val="1"/>
        </w:numPr>
        <w:spacing w:after="0" w:line="240" w:lineRule="auto"/>
        <w:rPr>
          <w:sz w:val="28"/>
          <w:szCs w:val="28"/>
        </w:rPr>
      </w:pPr>
      <w:r>
        <w:rPr>
          <w:sz w:val="28"/>
          <w:szCs w:val="28"/>
        </w:rPr>
        <w:t>Job Descriptions for Team Structure should be adopted</w:t>
      </w:r>
    </w:p>
    <w:p w:rsidR="00CC2CA5" w:rsidRDefault="00B0067F" w:rsidP="00B0067F">
      <w:pPr>
        <w:pStyle w:val="ListParagraph"/>
        <w:numPr>
          <w:ilvl w:val="0"/>
          <w:numId w:val="1"/>
        </w:numPr>
        <w:spacing w:after="0" w:line="240" w:lineRule="auto"/>
        <w:rPr>
          <w:sz w:val="28"/>
          <w:szCs w:val="28"/>
        </w:rPr>
      </w:pPr>
      <w:r>
        <w:rPr>
          <w:sz w:val="28"/>
          <w:szCs w:val="28"/>
        </w:rPr>
        <w:t>Rules should be Enforceable but shouldn’t Po</w:t>
      </w:r>
      <w:r w:rsidR="00CC2CA5">
        <w:rPr>
          <w:sz w:val="28"/>
          <w:szCs w:val="28"/>
        </w:rPr>
        <w:t>ison Attitude</w:t>
      </w:r>
    </w:p>
    <w:p w:rsidR="00CC2CA5" w:rsidRDefault="00CC2CA5" w:rsidP="00CC2CA5">
      <w:pPr>
        <w:spacing w:after="0" w:line="240" w:lineRule="auto"/>
        <w:rPr>
          <w:sz w:val="28"/>
          <w:szCs w:val="28"/>
        </w:rPr>
      </w:pPr>
      <w:r>
        <w:rPr>
          <w:sz w:val="28"/>
          <w:szCs w:val="28"/>
        </w:rPr>
        <w:t xml:space="preserve"> </w:t>
      </w:r>
      <w:r>
        <w:rPr>
          <w:sz w:val="28"/>
          <w:szCs w:val="28"/>
        </w:rPr>
        <w:tab/>
        <w:t>A handout was presented to all Board Members for Review</w:t>
      </w:r>
      <w:r w:rsidR="00DF7F5B">
        <w:rPr>
          <w:sz w:val="28"/>
          <w:szCs w:val="28"/>
        </w:rPr>
        <w:t xml:space="preserve"> of these points</w:t>
      </w:r>
    </w:p>
    <w:p w:rsidR="00CC2CA5" w:rsidRDefault="00CC2CA5" w:rsidP="00CC2CA5">
      <w:pPr>
        <w:spacing w:after="0" w:line="240" w:lineRule="auto"/>
        <w:rPr>
          <w:sz w:val="28"/>
          <w:szCs w:val="28"/>
        </w:rPr>
      </w:pPr>
      <w:r>
        <w:rPr>
          <w:sz w:val="28"/>
          <w:szCs w:val="28"/>
        </w:rPr>
        <w:tab/>
      </w:r>
      <w:r w:rsidR="00DF7F5B">
        <w:rPr>
          <w:sz w:val="28"/>
          <w:szCs w:val="28"/>
        </w:rPr>
        <w:t>Action was tabled until</w:t>
      </w:r>
      <w:r>
        <w:rPr>
          <w:sz w:val="28"/>
          <w:szCs w:val="28"/>
        </w:rPr>
        <w:t xml:space="preserve"> Next Board Meeting for </w:t>
      </w:r>
      <w:r w:rsidR="00DF7F5B">
        <w:rPr>
          <w:sz w:val="28"/>
          <w:szCs w:val="28"/>
        </w:rPr>
        <w:t xml:space="preserve">Discussion &amp; </w:t>
      </w:r>
      <w:r>
        <w:rPr>
          <w:sz w:val="28"/>
          <w:szCs w:val="28"/>
        </w:rPr>
        <w:t>Consideration</w:t>
      </w:r>
    </w:p>
    <w:p w:rsidR="00CC2CA5" w:rsidRDefault="00CC2CA5" w:rsidP="00CC2CA5">
      <w:pPr>
        <w:spacing w:after="0" w:line="240" w:lineRule="auto"/>
        <w:rPr>
          <w:sz w:val="28"/>
          <w:szCs w:val="28"/>
        </w:rPr>
      </w:pPr>
    </w:p>
    <w:p w:rsidR="00CC2CA5" w:rsidRDefault="00CC2CA5" w:rsidP="00CC2CA5">
      <w:pPr>
        <w:spacing w:after="0" w:line="240" w:lineRule="auto"/>
        <w:rPr>
          <w:sz w:val="28"/>
          <w:szCs w:val="28"/>
        </w:rPr>
      </w:pPr>
      <w:r>
        <w:rPr>
          <w:sz w:val="28"/>
          <w:szCs w:val="28"/>
        </w:rPr>
        <w:tab/>
        <w:t>Rules:</w:t>
      </w:r>
    </w:p>
    <w:p w:rsidR="00B0067F" w:rsidRDefault="00CC2CA5" w:rsidP="00CC2CA5">
      <w:pPr>
        <w:pStyle w:val="ListParagraph"/>
        <w:numPr>
          <w:ilvl w:val="0"/>
          <w:numId w:val="4"/>
        </w:numPr>
        <w:spacing w:after="0" w:line="240" w:lineRule="auto"/>
        <w:rPr>
          <w:sz w:val="28"/>
          <w:szCs w:val="28"/>
        </w:rPr>
      </w:pPr>
      <w:r>
        <w:rPr>
          <w:sz w:val="28"/>
          <w:szCs w:val="28"/>
        </w:rPr>
        <w:t>Governing ISA Rules were tweaked to accommodate 3 Score</w:t>
      </w:r>
    </w:p>
    <w:p w:rsidR="00CC2CA5" w:rsidRDefault="00CC2CA5" w:rsidP="00CC2CA5">
      <w:pPr>
        <w:pStyle w:val="ListParagraph"/>
        <w:numPr>
          <w:ilvl w:val="0"/>
          <w:numId w:val="4"/>
        </w:numPr>
        <w:spacing w:after="0" w:line="240" w:lineRule="auto"/>
        <w:rPr>
          <w:sz w:val="28"/>
          <w:szCs w:val="28"/>
        </w:rPr>
      </w:pPr>
      <w:r>
        <w:rPr>
          <w:sz w:val="28"/>
          <w:szCs w:val="28"/>
        </w:rPr>
        <w:t xml:space="preserve">Running Rule was clarified to Unlimited but a player can only run for someone </w:t>
      </w:r>
      <w:r w:rsidRPr="002E1F48">
        <w:rPr>
          <w:sz w:val="28"/>
          <w:szCs w:val="28"/>
          <w:u w:val="single"/>
        </w:rPr>
        <w:t xml:space="preserve">once </w:t>
      </w:r>
      <w:r>
        <w:rPr>
          <w:sz w:val="28"/>
          <w:szCs w:val="28"/>
        </w:rPr>
        <w:t>per inning.</w:t>
      </w:r>
    </w:p>
    <w:p w:rsidR="00CC2CA5" w:rsidRDefault="00CC2CA5" w:rsidP="00CC2CA5">
      <w:pPr>
        <w:pStyle w:val="ListParagraph"/>
        <w:numPr>
          <w:ilvl w:val="0"/>
          <w:numId w:val="4"/>
        </w:numPr>
        <w:spacing w:after="0" w:line="240" w:lineRule="auto"/>
        <w:rPr>
          <w:sz w:val="28"/>
          <w:szCs w:val="28"/>
        </w:rPr>
      </w:pPr>
      <w:r>
        <w:rPr>
          <w:sz w:val="28"/>
          <w:szCs w:val="28"/>
        </w:rPr>
        <w:t>Suggested that during Regular Play Home Plate Ump is to record the inning score with Team Captain Agreement Motion Made &amp; carried</w:t>
      </w:r>
      <w:proofErr w:type="gramStart"/>
      <w:r>
        <w:rPr>
          <w:sz w:val="28"/>
          <w:szCs w:val="28"/>
        </w:rPr>
        <w:t>..</w:t>
      </w:r>
      <w:proofErr w:type="gramEnd"/>
    </w:p>
    <w:p w:rsidR="00CC2CA5" w:rsidRDefault="00CC2CA5" w:rsidP="00CC2CA5">
      <w:pPr>
        <w:spacing w:after="0" w:line="240" w:lineRule="auto"/>
        <w:ind w:left="720"/>
        <w:rPr>
          <w:sz w:val="28"/>
          <w:szCs w:val="28"/>
        </w:rPr>
      </w:pPr>
    </w:p>
    <w:p w:rsidR="00CC2CA5" w:rsidRDefault="00CC2CA5" w:rsidP="00CC2CA5">
      <w:pPr>
        <w:spacing w:after="0" w:line="240" w:lineRule="auto"/>
        <w:ind w:left="720"/>
        <w:rPr>
          <w:sz w:val="28"/>
          <w:szCs w:val="28"/>
        </w:rPr>
      </w:pPr>
    </w:p>
    <w:p w:rsidR="00CC2CA5" w:rsidRDefault="00CC2CA5" w:rsidP="00CC2CA5">
      <w:pPr>
        <w:spacing w:after="0" w:line="240" w:lineRule="auto"/>
        <w:ind w:left="720"/>
        <w:rPr>
          <w:sz w:val="28"/>
          <w:szCs w:val="28"/>
        </w:rPr>
      </w:pPr>
    </w:p>
    <w:p w:rsidR="00CC2CA5" w:rsidRDefault="00CC2CA5" w:rsidP="00CC2CA5">
      <w:pPr>
        <w:spacing w:after="0" w:line="240" w:lineRule="auto"/>
        <w:ind w:left="720"/>
        <w:rPr>
          <w:sz w:val="28"/>
          <w:szCs w:val="28"/>
        </w:rPr>
      </w:pPr>
      <w:r>
        <w:rPr>
          <w:sz w:val="28"/>
          <w:szCs w:val="28"/>
        </w:rPr>
        <w:lastRenderedPageBreak/>
        <w:t>Social:</w:t>
      </w:r>
    </w:p>
    <w:p w:rsidR="00CC2CA5" w:rsidRDefault="00CC2CA5" w:rsidP="00CC2CA5">
      <w:pPr>
        <w:pStyle w:val="ListParagraph"/>
        <w:numPr>
          <w:ilvl w:val="0"/>
          <w:numId w:val="7"/>
        </w:numPr>
        <w:spacing w:after="0" w:line="240" w:lineRule="auto"/>
        <w:rPr>
          <w:sz w:val="28"/>
          <w:szCs w:val="28"/>
        </w:rPr>
      </w:pPr>
      <w:r>
        <w:rPr>
          <w:sz w:val="28"/>
          <w:szCs w:val="28"/>
        </w:rPr>
        <w:t>Venues are being explored by Committee and Input is welcomed from members</w:t>
      </w:r>
    </w:p>
    <w:p w:rsidR="00CC2CA5" w:rsidRDefault="00E917F8" w:rsidP="00CC2CA5">
      <w:pPr>
        <w:pStyle w:val="ListParagraph"/>
        <w:numPr>
          <w:ilvl w:val="0"/>
          <w:numId w:val="7"/>
        </w:numPr>
        <w:spacing w:after="0" w:line="240" w:lineRule="auto"/>
        <w:rPr>
          <w:sz w:val="28"/>
          <w:szCs w:val="28"/>
        </w:rPr>
      </w:pPr>
      <w:r>
        <w:rPr>
          <w:sz w:val="28"/>
          <w:szCs w:val="28"/>
        </w:rPr>
        <w:t>Exploration into development of a Monthly Budget with Revenue Support from the Treasury was discussed and Tabled for future action.</w:t>
      </w:r>
    </w:p>
    <w:p w:rsidR="00E917F8" w:rsidRDefault="00E917F8" w:rsidP="00E917F8">
      <w:pPr>
        <w:spacing w:after="0" w:line="240" w:lineRule="auto"/>
        <w:rPr>
          <w:sz w:val="28"/>
          <w:szCs w:val="28"/>
        </w:rPr>
      </w:pPr>
    </w:p>
    <w:p w:rsidR="00E917F8" w:rsidRDefault="00E917F8" w:rsidP="00E917F8">
      <w:pPr>
        <w:spacing w:after="0" w:line="240" w:lineRule="auto"/>
        <w:rPr>
          <w:sz w:val="28"/>
          <w:szCs w:val="28"/>
        </w:rPr>
      </w:pPr>
      <w:r>
        <w:rPr>
          <w:sz w:val="28"/>
          <w:szCs w:val="28"/>
        </w:rPr>
        <w:t>NEW BUSINESS:</w:t>
      </w:r>
    </w:p>
    <w:p w:rsidR="00E917F8" w:rsidRDefault="00E917F8" w:rsidP="00E917F8">
      <w:pPr>
        <w:spacing w:after="0" w:line="240" w:lineRule="auto"/>
        <w:rPr>
          <w:sz w:val="28"/>
          <w:szCs w:val="28"/>
        </w:rPr>
      </w:pPr>
    </w:p>
    <w:p w:rsidR="00E917F8" w:rsidRDefault="00E917F8" w:rsidP="00E917F8">
      <w:pPr>
        <w:spacing w:after="0" w:line="240" w:lineRule="auto"/>
        <w:ind w:left="720"/>
        <w:rPr>
          <w:sz w:val="28"/>
          <w:szCs w:val="28"/>
        </w:rPr>
      </w:pPr>
      <w:r>
        <w:rPr>
          <w:sz w:val="28"/>
          <w:szCs w:val="28"/>
        </w:rPr>
        <w:t>Replacement for Dunedin Fields was brought up for discussion since the City of Dunedin approved demolition and construction of new Blue Jay Complex for 2019.  Action and discussion tabled until more definitive information is available.</w:t>
      </w:r>
    </w:p>
    <w:p w:rsidR="00E917F8" w:rsidRDefault="00E917F8" w:rsidP="00E917F8">
      <w:pPr>
        <w:spacing w:after="0" w:line="240" w:lineRule="auto"/>
        <w:ind w:left="720"/>
        <w:rPr>
          <w:sz w:val="28"/>
          <w:szCs w:val="28"/>
        </w:rPr>
      </w:pPr>
    </w:p>
    <w:p w:rsidR="00E917F8" w:rsidRDefault="00E917F8" w:rsidP="00E917F8">
      <w:pPr>
        <w:spacing w:after="0" w:line="240" w:lineRule="auto"/>
        <w:ind w:left="720"/>
        <w:rPr>
          <w:sz w:val="28"/>
          <w:szCs w:val="28"/>
        </w:rPr>
      </w:pPr>
      <w:r>
        <w:rPr>
          <w:sz w:val="28"/>
          <w:szCs w:val="28"/>
        </w:rPr>
        <w:t>Volunteer participation is being reviewed for adoption of a systematic means of ensuring ALL league members contribute their obligation to perform volunteer tasks.</w:t>
      </w:r>
    </w:p>
    <w:p w:rsidR="00E917F8" w:rsidRDefault="00E917F8" w:rsidP="00E917F8">
      <w:pPr>
        <w:spacing w:after="0" w:line="240" w:lineRule="auto"/>
        <w:rPr>
          <w:sz w:val="28"/>
          <w:szCs w:val="28"/>
        </w:rPr>
      </w:pPr>
    </w:p>
    <w:p w:rsidR="00E917F8" w:rsidRDefault="00E917F8" w:rsidP="00E917F8">
      <w:pPr>
        <w:spacing w:after="0" w:line="240" w:lineRule="auto"/>
        <w:rPr>
          <w:sz w:val="28"/>
          <w:szCs w:val="28"/>
        </w:rPr>
      </w:pPr>
      <w:r>
        <w:rPr>
          <w:sz w:val="28"/>
          <w:szCs w:val="28"/>
        </w:rPr>
        <w:t xml:space="preserve">Adjournment: </w:t>
      </w:r>
    </w:p>
    <w:p w:rsidR="00E917F8" w:rsidRDefault="00E917F8" w:rsidP="00E917F8">
      <w:pPr>
        <w:spacing w:after="0" w:line="240" w:lineRule="auto"/>
        <w:rPr>
          <w:sz w:val="28"/>
          <w:szCs w:val="28"/>
        </w:rPr>
      </w:pPr>
    </w:p>
    <w:p w:rsidR="00E917F8" w:rsidRDefault="00E917F8" w:rsidP="00E917F8">
      <w:pPr>
        <w:spacing w:after="0" w:line="240" w:lineRule="auto"/>
        <w:rPr>
          <w:sz w:val="28"/>
          <w:szCs w:val="28"/>
        </w:rPr>
      </w:pPr>
      <w:r>
        <w:rPr>
          <w:sz w:val="28"/>
          <w:szCs w:val="28"/>
        </w:rPr>
        <w:tab/>
        <w:t xml:space="preserve">Motion to adjourn was made by Pete Winter, Seconded by B. </w:t>
      </w:r>
      <w:proofErr w:type="spellStart"/>
      <w:r>
        <w:rPr>
          <w:sz w:val="28"/>
          <w:szCs w:val="28"/>
        </w:rPr>
        <w:t>Schilies</w:t>
      </w:r>
      <w:proofErr w:type="spellEnd"/>
    </w:p>
    <w:p w:rsidR="00E917F8" w:rsidRPr="00E917F8" w:rsidRDefault="00E917F8" w:rsidP="00E917F8">
      <w:pPr>
        <w:spacing w:after="0" w:line="240" w:lineRule="auto"/>
        <w:rPr>
          <w:sz w:val="28"/>
          <w:szCs w:val="28"/>
        </w:rPr>
      </w:pPr>
      <w:r>
        <w:rPr>
          <w:sz w:val="28"/>
          <w:szCs w:val="28"/>
        </w:rPr>
        <w:tab/>
        <w:t xml:space="preserve">Meeting Adjourned at </w:t>
      </w:r>
      <w:r w:rsidR="000478BA">
        <w:rPr>
          <w:sz w:val="28"/>
          <w:szCs w:val="28"/>
        </w:rPr>
        <w:t xml:space="preserve">1:16 PM </w:t>
      </w:r>
      <w:r w:rsidR="005E727F">
        <w:rPr>
          <w:sz w:val="28"/>
          <w:szCs w:val="28"/>
        </w:rPr>
        <w:t>5</w:t>
      </w:r>
      <w:r w:rsidR="000478BA">
        <w:rPr>
          <w:sz w:val="28"/>
          <w:szCs w:val="28"/>
        </w:rPr>
        <w:t>/</w:t>
      </w:r>
      <w:r w:rsidR="005E727F">
        <w:rPr>
          <w:sz w:val="28"/>
          <w:szCs w:val="28"/>
        </w:rPr>
        <w:t>7/</w:t>
      </w:r>
      <w:r w:rsidR="000478BA">
        <w:rPr>
          <w:sz w:val="28"/>
          <w:szCs w:val="28"/>
        </w:rPr>
        <w:t>2018</w:t>
      </w:r>
    </w:p>
    <w:p w:rsidR="00B0067F" w:rsidRPr="0068159B" w:rsidRDefault="00B0067F" w:rsidP="0068159B">
      <w:pPr>
        <w:spacing w:after="0" w:line="240" w:lineRule="auto"/>
        <w:rPr>
          <w:sz w:val="28"/>
          <w:szCs w:val="28"/>
        </w:rPr>
      </w:pPr>
    </w:p>
    <w:sectPr w:rsidR="00B0067F" w:rsidRPr="0068159B" w:rsidSect="005F28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A437B9"/>
    <w:multiLevelType w:val="hybridMultilevel"/>
    <w:tmpl w:val="D5B655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120E5F71"/>
    <w:multiLevelType w:val="hybridMultilevel"/>
    <w:tmpl w:val="6A6408A8"/>
    <w:lvl w:ilvl="0" w:tplc="04090001">
      <w:start w:val="1"/>
      <w:numFmt w:val="bullet"/>
      <w:lvlText w:val=""/>
      <w:lvlJc w:val="left"/>
      <w:pPr>
        <w:ind w:left="1788" w:hanging="360"/>
      </w:pPr>
      <w:rPr>
        <w:rFonts w:ascii="Symbol" w:hAnsi="Symbol"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2">
    <w:nsid w:val="17346A2A"/>
    <w:multiLevelType w:val="hybridMultilevel"/>
    <w:tmpl w:val="59D487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45457B5"/>
    <w:multiLevelType w:val="hybridMultilevel"/>
    <w:tmpl w:val="07C21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F67614"/>
    <w:multiLevelType w:val="hybridMultilevel"/>
    <w:tmpl w:val="4370752A"/>
    <w:lvl w:ilvl="0" w:tplc="04090001">
      <w:start w:val="1"/>
      <w:numFmt w:val="bullet"/>
      <w:lvlText w:val=""/>
      <w:lvlJc w:val="left"/>
      <w:pPr>
        <w:ind w:left="2208" w:hanging="360"/>
      </w:pPr>
      <w:rPr>
        <w:rFonts w:ascii="Symbol" w:hAnsi="Symbol" w:hint="default"/>
      </w:rPr>
    </w:lvl>
    <w:lvl w:ilvl="1" w:tplc="04090003" w:tentative="1">
      <w:start w:val="1"/>
      <w:numFmt w:val="bullet"/>
      <w:lvlText w:val="o"/>
      <w:lvlJc w:val="left"/>
      <w:pPr>
        <w:ind w:left="2928" w:hanging="360"/>
      </w:pPr>
      <w:rPr>
        <w:rFonts w:ascii="Courier New" w:hAnsi="Courier New" w:cs="Courier New" w:hint="default"/>
      </w:rPr>
    </w:lvl>
    <w:lvl w:ilvl="2" w:tplc="04090005" w:tentative="1">
      <w:start w:val="1"/>
      <w:numFmt w:val="bullet"/>
      <w:lvlText w:val=""/>
      <w:lvlJc w:val="left"/>
      <w:pPr>
        <w:ind w:left="3648" w:hanging="360"/>
      </w:pPr>
      <w:rPr>
        <w:rFonts w:ascii="Wingdings" w:hAnsi="Wingdings" w:hint="default"/>
      </w:rPr>
    </w:lvl>
    <w:lvl w:ilvl="3" w:tplc="04090001" w:tentative="1">
      <w:start w:val="1"/>
      <w:numFmt w:val="bullet"/>
      <w:lvlText w:val=""/>
      <w:lvlJc w:val="left"/>
      <w:pPr>
        <w:ind w:left="4368" w:hanging="360"/>
      </w:pPr>
      <w:rPr>
        <w:rFonts w:ascii="Symbol" w:hAnsi="Symbol" w:hint="default"/>
      </w:rPr>
    </w:lvl>
    <w:lvl w:ilvl="4" w:tplc="04090003" w:tentative="1">
      <w:start w:val="1"/>
      <w:numFmt w:val="bullet"/>
      <w:lvlText w:val="o"/>
      <w:lvlJc w:val="left"/>
      <w:pPr>
        <w:ind w:left="5088" w:hanging="360"/>
      </w:pPr>
      <w:rPr>
        <w:rFonts w:ascii="Courier New" w:hAnsi="Courier New" w:cs="Courier New" w:hint="default"/>
      </w:rPr>
    </w:lvl>
    <w:lvl w:ilvl="5" w:tplc="04090005" w:tentative="1">
      <w:start w:val="1"/>
      <w:numFmt w:val="bullet"/>
      <w:lvlText w:val=""/>
      <w:lvlJc w:val="left"/>
      <w:pPr>
        <w:ind w:left="5808" w:hanging="360"/>
      </w:pPr>
      <w:rPr>
        <w:rFonts w:ascii="Wingdings" w:hAnsi="Wingdings" w:hint="default"/>
      </w:rPr>
    </w:lvl>
    <w:lvl w:ilvl="6" w:tplc="04090001" w:tentative="1">
      <w:start w:val="1"/>
      <w:numFmt w:val="bullet"/>
      <w:lvlText w:val=""/>
      <w:lvlJc w:val="left"/>
      <w:pPr>
        <w:ind w:left="6528" w:hanging="360"/>
      </w:pPr>
      <w:rPr>
        <w:rFonts w:ascii="Symbol" w:hAnsi="Symbol" w:hint="default"/>
      </w:rPr>
    </w:lvl>
    <w:lvl w:ilvl="7" w:tplc="04090003" w:tentative="1">
      <w:start w:val="1"/>
      <w:numFmt w:val="bullet"/>
      <w:lvlText w:val="o"/>
      <w:lvlJc w:val="left"/>
      <w:pPr>
        <w:ind w:left="7248" w:hanging="360"/>
      </w:pPr>
      <w:rPr>
        <w:rFonts w:ascii="Courier New" w:hAnsi="Courier New" w:cs="Courier New" w:hint="default"/>
      </w:rPr>
    </w:lvl>
    <w:lvl w:ilvl="8" w:tplc="04090005" w:tentative="1">
      <w:start w:val="1"/>
      <w:numFmt w:val="bullet"/>
      <w:lvlText w:val=""/>
      <w:lvlJc w:val="left"/>
      <w:pPr>
        <w:ind w:left="7968" w:hanging="360"/>
      </w:pPr>
      <w:rPr>
        <w:rFonts w:ascii="Wingdings" w:hAnsi="Wingdings" w:hint="default"/>
      </w:rPr>
    </w:lvl>
  </w:abstractNum>
  <w:abstractNum w:abstractNumId="5">
    <w:nsid w:val="64696B64"/>
    <w:multiLevelType w:val="hybridMultilevel"/>
    <w:tmpl w:val="432EA49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1DD7D69"/>
    <w:multiLevelType w:val="hybridMultilevel"/>
    <w:tmpl w:val="DB061F9A"/>
    <w:lvl w:ilvl="0" w:tplc="04090001">
      <w:start w:val="1"/>
      <w:numFmt w:val="bullet"/>
      <w:lvlText w:val=""/>
      <w:lvlJc w:val="left"/>
      <w:pPr>
        <w:ind w:left="2400" w:hanging="360"/>
      </w:pPr>
      <w:rPr>
        <w:rFonts w:ascii="Symbol" w:hAnsi="Symbo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0"/>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159B"/>
    <w:rsid w:val="000478BA"/>
    <w:rsid w:val="00073B76"/>
    <w:rsid w:val="00097306"/>
    <w:rsid w:val="002E1F48"/>
    <w:rsid w:val="003D6779"/>
    <w:rsid w:val="005E727F"/>
    <w:rsid w:val="005F2858"/>
    <w:rsid w:val="0068159B"/>
    <w:rsid w:val="00927873"/>
    <w:rsid w:val="00B0067F"/>
    <w:rsid w:val="00CC2CA5"/>
    <w:rsid w:val="00DF7F5B"/>
    <w:rsid w:val="00E917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6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314</Words>
  <Characters>1795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Sixten Larsen</dc:creator>
  <cp:lastModifiedBy>Sixten Larsen</cp:lastModifiedBy>
  <cp:revision>7</cp:revision>
  <dcterms:created xsi:type="dcterms:W3CDTF">2018-05-21T18:34:00Z</dcterms:created>
  <dcterms:modified xsi:type="dcterms:W3CDTF">2018-05-22T01:37:00Z</dcterms:modified>
</cp:coreProperties>
</file>