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4417B" w14:textId="77777777" w:rsidR="00631318" w:rsidRDefault="00631318" w:rsidP="00631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Score Board Meeting </w:t>
      </w:r>
    </w:p>
    <w:p w14:paraId="4AE43941" w14:textId="7A11C386" w:rsidR="00631318" w:rsidRDefault="00243870" w:rsidP="006313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1318">
        <w:rPr>
          <w:rFonts w:ascii="Times New Roman" w:hAnsi="Times New Roman" w:cs="Times New Roman"/>
          <w:sz w:val="28"/>
          <w:szCs w:val="28"/>
        </w:rPr>
        <w:t>/6/2020</w:t>
      </w:r>
    </w:p>
    <w:p w14:paraId="01E9C8C8" w14:textId="77777777" w:rsidR="00631318" w:rsidRDefault="00631318" w:rsidP="0063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Members Present:  Giacobbe, Winter, Melandez, Larsen, Dulin, Heuton,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Stiglitz,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Kulavanka, Incorvia,  Powell</w:t>
      </w:r>
    </w:p>
    <w:p w14:paraId="333DB288" w14:textId="77777777" w:rsidR="00631318" w:rsidRDefault="00631318" w:rsidP="0063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Quorum: Present</w:t>
      </w:r>
    </w:p>
    <w:p w14:paraId="1363BE69" w14:textId="77777777" w:rsidR="00631318" w:rsidRPr="00AC0BD0" w:rsidRDefault="00631318" w:rsidP="006313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0BD0">
        <w:rPr>
          <w:rFonts w:ascii="Times New Roman" w:hAnsi="Times New Roman" w:cs="Times New Roman"/>
          <w:b/>
          <w:bCs/>
          <w:sz w:val="28"/>
          <w:szCs w:val="28"/>
        </w:rPr>
        <w:t>Minutes:</w:t>
      </w:r>
    </w:p>
    <w:p w14:paraId="3CF92990" w14:textId="72BBE33D" w:rsidR="00631318" w:rsidRDefault="00631318" w:rsidP="0063131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Motion was made to accept the 3/16/20 Board Minutes (with corrections)</w:t>
      </w:r>
      <w:r w:rsidR="00147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C5A">
        <w:rPr>
          <w:rFonts w:ascii="Times New Roman" w:hAnsi="Times New Roman" w:cs="Times New Roman"/>
          <w:sz w:val="28"/>
          <w:szCs w:val="28"/>
        </w:rPr>
        <w:t>The minutes</w:t>
      </w:r>
      <w:r>
        <w:rPr>
          <w:rFonts w:ascii="Times New Roman" w:hAnsi="Times New Roman" w:cs="Times New Roman"/>
          <w:sz w:val="28"/>
          <w:szCs w:val="28"/>
        </w:rPr>
        <w:t xml:space="preserve"> to be posted on Website</w:t>
      </w:r>
    </w:p>
    <w:p w14:paraId="3DD3DCC7" w14:textId="04C4BCE5" w:rsidR="00631318" w:rsidRDefault="00631318" w:rsidP="00631318">
      <w:pPr>
        <w:rPr>
          <w:rFonts w:ascii="Times New Roman" w:hAnsi="Times New Roman" w:cs="Times New Roman"/>
          <w:sz w:val="28"/>
          <w:szCs w:val="28"/>
        </w:rPr>
      </w:pPr>
      <w:r w:rsidRPr="00AC0BD0">
        <w:rPr>
          <w:rFonts w:ascii="Times New Roman" w:hAnsi="Times New Roman" w:cs="Times New Roman"/>
          <w:b/>
          <w:bCs/>
          <w:sz w:val="28"/>
          <w:szCs w:val="28"/>
        </w:rPr>
        <w:t>Treasurer’s Report:</w:t>
      </w:r>
      <w:r>
        <w:rPr>
          <w:rFonts w:ascii="Times New Roman" w:hAnsi="Times New Roman" w:cs="Times New Roman"/>
          <w:sz w:val="28"/>
          <w:szCs w:val="28"/>
        </w:rPr>
        <w:t xml:space="preserve">  Report Ending 3/31/2020</w:t>
      </w:r>
    </w:p>
    <w:p w14:paraId="6A19DCBA" w14:textId="77777777" w:rsidR="00631318" w:rsidRDefault="00631318" w:rsidP="0063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Beginning Balance 12/31/2019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$7,196.79</w:t>
      </w:r>
    </w:p>
    <w:p w14:paraId="7E140DB6" w14:textId="142B4ACF" w:rsidR="00B437A9" w:rsidRDefault="00631318" w:rsidP="0063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37A9">
        <w:rPr>
          <w:rFonts w:ascii="Times New Roman" w:hAnsi="Times New Roman" w:cs="Times New Roman"/>
          <w:sz w:val="28"/>
          <w:szCs w:val="28"/>
        </w:rPr>
        <w:t>Income      1/1/20 – 3/31/20</w:t>
      </w:r>
      <w:r w:rsidR="00B437A9">
        <w:rPr>
          <w:rFonts w:ascii="Times New Roman" w:hAnsi="Times New Roman" w:cs="Times New Roman"/>
          <w:sz w:val="28"/>
          <w:szCs w:val="28"/>
        </w:rPr>
        <w:tab/>
      </w:r>
      <w:r w:rsidR="00B437A9">
        <w:rPr>
          <w:rFonts w:ascii="Times New Roman" w:hAnsi="Times New Roman" w:cs="Times New Roman"/>
          <w:sz w:val="28"/>
          <w:szCs w:val="28"/>
        </w:rPr>
        <w:tab/>
      </w:r>
      <w:r w:rsidR="00B437A9">
        <w:rPr>
          <w:rFonts w:ascii="Times New Roman" w:hAnsi="Times New Roman" w:cs="Times New Roman"/>
          <w:sz w:val="28"/>
          <w:szCs w:val="28"/>
        </w:rPr>
        <w:tab/>
        <w:t>$7,668.0</w:t>
      </w:r>
    </w:p>
    <w:p w14:paraId="13438AA3" w14:textId="692050FF" w:rsidR="00B437A9" w:rsidRDefault="00B437A9" w:rsidP="0063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Expense</w:t>
      </w:r>
      <w:r w:rsidR="006313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31318">
        <w:rPr>
          <w:rFonts w:ascii="Times New Roman" w:hAnsi="Times New Roman" w:cs="Times New Roman"/>
          <w:sz w:val="28"/>
          <w:szCs w:val="28"/>
        </w:rPr>
        <w:t xml:space="preserve"> </w:t>
      </w:r>
      <w:r w:rsidR="004262A9">
        <w:rPr>
          <w:rFonts w:ascii="Times New Roman" w:hAnsi="Times New Roman" w:cs="Times New Roman"/>
          <w:sz w:val="28"/>
          <w:szCs w:val="28"/>
        </w:rPr>
        <w:t xml:space="preserve">  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“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$4,293.11</w:t>
      </w:r>
    </w:p>
    <w:p w14:paraId="2963787F" w14:textId="77777777" w:rsidR="00B437A9" w:rsidRDefault="00B437A9" w:rsidP="0063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Account Balance 3/31/20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$10,571.68</w:t>
      </w:r>
    </w:p>
    <w:p w14:paraId="523381EA" w14:textId="77777777" w:rsidR="00243870" w:rsidRDefault="00B437A9" w:rsidP="00B437A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M. Powell stated that to his knowledge All existing Player Dues have been met.   </w:t>
      </w:r>
      <w:r w:rsidR="00631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579C2" w14:textId="77777777" w:rsidR="00243870" w:rsidRPr="00AC0BD0" w:rsidRDefault="00243870" w:rsidP="002438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0BD0">
        <w:rPr>
          <w:rFonts w:ascii="Times New Roman" w:hAnsi="Times New Roman" w:cs="Times New Roman"/>
          <w:b/>
          <w:bCs/>
          <w:sz w:val="28"/>
          <w:szCs w:val="28"/>
        </w:rPr>
        <w:t>Old Business:</w:t>
      </w:r>
    </w:p>
    <w:p w14:paraId="05555C15" w14:textId="77777777" w:rsidR="00243870" w:rsidRDefault="00243870" w:rsidP="00243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Spectrum Game Cancelled due to Pandemic</w:t>
      </w:r>
    </w:p>
    <w:p w14:paraId="015FA357" w14:textId="77777777" w:rsidR="00243870" w:rsidRDefault="00243870" w:rsidP="00243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Banquet Postponed and Rescheduled for 11/21/20 due to Pandemic</w:t>
      </w:r>
    </w:p>
    <w:p w14:paraId="46D2E681" w14:textId="77777777" w:rsidR="00AC0BD0" w:rsidRDefault="00243870" w:rsidP="00AC0BD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Jack Albertson was recognized by 3 Score League for his tireless contribution to </w:t>
      </w:r>
      <w:r w:rsidR="00A16B63">
        <w:rPr>
          <w:rFonts w:ascii="Times New Roman" w:hAnsi="Times New Roman" w:cs="Times New Roman"/>
          <w:sz w:val="28"/>
          <w:szCs w:val="28"/>
        </w:rPr>
        <w:t>organizing, planning, and executing the 3 Score League’s Volunteer obligation to the City of Clearwater for 2020 Softball Tournaments</w:t>
      </w:r>
      <w:r w:rsidR="00AC0BD0">
        <w:rPr>
          <w:rFonts w:ascii="Times New Roman" w:hAnsi="Times New Roman" w:cs="Times New Roman"/>
          <w:sz w:val="28"/>
          <w:szCs w:val="28"/>
        </w:rPr>
        <w:t>.</w:t>
      </w:r>
    </w:p>
    <w:p w14:paraId="55DF4A79" w14:textId="77777777" w:rsidR="00AC0BD0" w:rsidRDefault="00AC0BD0" w:rsidP="00AC0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Safety Concerns for 3 Score League:</w:t>
      </w:r>
    </w:p>
    <w:p w14:paraId="15835D53" w14:textId="2FC0C846" w:rsidR="00FE065E" w:rsidRDefault="00AC0BD0" w:rsidP="00AC0BD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President’s Committee on Safety Protocols presented their recommendation for discussion.  The recommendation</w:t>
      </w:r>
      <w:r w:rsidR="00FE065E">
        <w:rPr>
          <w:rFonts w:ascii="Times New Roman" w:hAnsi="Times New Roman" w:cs="Times New Roman"/>
          <w:sz w:val="28"/>
          <w:szCs w:val="28"/>
        </w:rPr>
        <w:t xml:space="preserve"> process included topics</w:t>
      </w:r>
      <w:r>
        <w:rPr>
          <w:rFonts w:ascii="Times New Roman" w:hAnsi="Times New Roman" w:cs="Times New Roman"/>
          <w:sz w:val="28"/>
          <w:szCs w:val="28"/>
        </w:rPr>
        <w:t xml:space="preserve"> based on Age criteria, Low Impact Softballs, Wooden Bats, Player Evaluations, Divisional Assignment,</w:t>
      </w:r>
      <w:r w:rsidR="00FE065E">
        <w:rPr>
          <w:rFonts w:ascii="Times New Roman" w:hAnsi="Times New Roman" w:cs="Times New Roman"/>
          <w:sz w:val="28"/>
          <w:szCs w:val="28"/>
        </w:rPr>
        <w:t xml:space="preserve"> Player Responsibility, Waivers, Liability and Negligence, Individual Choice, </w:t>
      </w:r>
      <w:r w:rsidR="00FA3829">
        <w:rPr>
          <w:rFonts w:ascii="Times New Roman" w:hAnsi="Times New Roman" w:cs="Times New Roman"/>
          <w:sz w:val="28"/>
          <w:szCs w:val="28"/>
        </w:rPr>
        <w:t>along with</w:t>
      </w:r>
      <w:r w:rsidR="00FE065E">
        <w:rPr>
          <w:rFonts w:ascii="Times New Roman" w:hAnsi="Times New Roman" w:cs="Times New Roman"/>
          <w:sz w:val="28"/>
          <w:szCs w:val="28"/>
        </w:rPr>
        <w:t xml:space="preserve"> </w:t>
      </w:r>
      <w:r w:rsidR="00FA3829">
        <w:rPr>
          <w:rFonts w:ascii="Times New Roman" w:hAnsi="Times New Roman" w:cs="Times New Roman"/>
          <w:sz w:val="28"/>
          <w:szCs w:val="28"/>
        </w:rPr>
        <w:t>o</w:t>
      </w:r>
      <w:r w:rsidR="00FE065E">
        <w:rPr>
          <w:rFonts w:ascii="Times New Roman" w:hAnsi="Times New Roman" w:cs="Times New Roman"/>
          <w:sz w:val="28"/>
          <w:szCs w:val="28"/>
        </w:rPr>
        <w:t>ther issues.</w:t>
      </w:r>
    </w:p>
    <w:p w14:paraId="72EF1B04" w14:textId="77777777" w:rsidR="00FE065E" w:rsidRDefault="00FE065E" w:rsidP="00AC0BD0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7177B2F4" w14:textId="195ED42E" w:rsidR="007956AD" w:rsidRDefault="00FE065E" w:rsidP="00AC0BD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lengthy discussion </w:t>
      </w:r>
      <w:r w:rsidR="00273973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these issue</w:t>
      </w:r>
      <w:r w:rsidR="00273973">
        <w:rPr>
          <w:rFonts w:ascii="Times New Roman" w:hAnsi="Times New Roman" w:cs="Times New Roman"/>
          <w:sz w:val="28"/>
          <w:szCs w:val="28"/>
        </w:rPr>
        <w:t>s,</w:t>
      </w:r>
      <w:r>
        <w:rPr>
          <w:rFonts w:ascii="Times New Roman" w:hAnsi="Times New Roman" w:cs="Times New Roman"/>
          <w:sz w:val="28"/>
          <w:szCs w:val="28"/>
        </w:rPr>
        <w:t xml:space="preserve"> a Historical review </w:t>
      </w:r>
      <w:r w:rsidR="0053217B">
        <w:rPr>
          <w:rFonts w:ascii="Times New Roman" w:hAnsi="Times New Roman" w:cs="Times New Roman"/>
          <w:sz w:val="28"/>
          <w:szCs w:val="28"/>
        </w:rPr>
        <w:t>of 3</w:t>
      </w:r>
      <w:r>
        <w:rPr>
          <w:rFonts w:ascii="Times New Roman" w:hAnsi="Times New Roman" w:cs="Times New Roman"/>
          <w:sz w:val="28"/>
          <w:szCs w:val="28"/>
        </w:rPr>
        <w:t xml:space="preserve"> Score </w:t>
      </w:r>
      <w:r w:rsidR="00273973">
        <w:rPr>
          <w:rFonts w:ascii="Times New Roman" w:hAnsi="Times New Roman" w:cs="Times New Roman"/>
          <w:sz w:val="28"/>
          <w:szCs w:val="28"/>
        </w:rPr>
        <w:t>practice &amp; p</w:t>
      </w:r>
      <w:r>
        <w:rPr>
          <w:rFonts w:ascii="Times New Roman" w:hAnsi="Times New Roman" w:cs="Times New Roman"/>
          <w:sz w:val="28"/>
          <w:szCs w:val="28"/>
        </w:rPr>
        <w:t xml:space="preserve">rocedures, </w:t>
      </w:r>
      <w:r w:rsidR="00273973">
        <w:rPr>
          <w:rFonts w:ascii="Times New Roman" w:hAnsi="Times New Roman" w:cs="Times New Roman"/>
          <w:sz w:val="28"/>
          <w:szCs w:val="28"/>
        </w:rPr>
        <w:t xml:space="preserve">League </w:t>
      </w:r>
      <w:r>
        <w:rPr>
          <w:rFonts w:ascii="Times New Roman" w:hAnsi="Times New Roman" w:cs="Times New Roman"/>
          <w:sz w:val="28"/>
          <w:szCs w:val="28"/>
        </w:rPr>
        <w:t xml:space="preserve">Bylaws, </w:t>
      </w:r>
      <w:r w:rsidR="007956AD">
        <w:rPr>
          <w:rFonts w:ascii="Times New Roman" w:hAnsi="Times New Roman" w:cs="Times New Roman"/>
          <w:sz w:val="28"/>
          <w:szCs w:val="28"/>
        </w:rPr>
        <w:t xml:space="preserve">Individual Choice, and Personal liability; the Board </w:t>
      </w:r>
      <w:r w:rsidR="007956AD" w:rsidRPr="00273973">
        <w:rPr>
          <w:rFonts w:ascii="Times New Roman" w:hAnsi="Times New Roman" w:cs="Times New Roman"/>
          <w:sz w:val="28"/>
          <w:szCs w:val="28"/>
          <w:u w:val="single"/>
        </w:rPr>
        <w:t>approved</w:t>
      </w:r>
      <w:r w:rsidR="007956AD">
        <w:rPr>
          <w:rFonts w:ascii="Times New Roman" w:hAnsi="Times New Roman" w:cs="Times New Roman"/>
          <w:sz w:val="28"/>
          <w:szCs w:val="28"/>
        </w:rPr>
        <w:t xml:space="preserve"> maintaining the existing procedures for 3 Score League play </w:t>
      </w:r>
      <w:r w:rsidR="0053217B">
        <w:rPr>
          <w:rFonts w:ascii="Times New Roman" w:hAnsi="Times New Roman" w:cs="Times New Roman"/>
          <w:sz w:val="28"/>
          <w:szCs w:val="28"/>
        </w:rPr>
        <w:t>with the inclusion of</w:t>
      </w:r>
      <w:r w:rsidR="007956AD">
        <w:rPr>
          <w:rFonts w:ascii="Times New Roman" w:hAnsi="Times New Roman" w:cs="Times New Roman"/>
          <w:sz w:val="28"/>
          <w:szCs w:val="28"/>
        </w:rPr>
        <w:t xml:space="preserve"> New waiver language to emphasize risk</w:t>
      </w:r>
      <w:r w:rsidR="00273973">
        <w:rPr>
          <w:rFonts w:ascii="Times New Roman" w:hAnsi="Times New Roman" w:cs="Times New Roman"/>
          <w:sz w:val="28"/>
          <w:szCs w:val="28"/>
        </w:rPr>
        <w:t>, these are inclusive of;</w:t>
      </w:r>
    </w:p>
    <w:p w14:paraId="21B042E5" w14:textId="77777777" w:rsidR="007956AD" w:rsidRPr="0053217B" w:rsidRDefault="007956AD" w:rsidP="00532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17B">
        <w:rPr>
          <w:rFonts w:ascii="Times New Roman" w:hAnsi="Times New Roman" w:cs="Times New Roman"/>
          <w:sz w:val="28"/>
          <w:szCs w:val="28"/>
        </w:rPr>
        <w:t>Personal waiver before playing a sanctioned game</w:t>
      </w:r>
    </w:p>
    <w:p w14:paraId="6E99BFF2" w14:textId="77777777" w:rsidR="007956AD" w:rsidRDefault="007956AD" w:rsidP="0079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 Choice on playing in either league division</w:t>
      </w:r>
    </w:p>
    <w:p w14:paraId="74EB6166" w14:textId="77777777" w:rsidR="00273973" w:rsidRDefault="007956AD" w:rsidP="0079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Evaluation of </w:t>
      </w:r>
      <w:r w:rsidR="0053217B">
        <w:rPr>
          <w:rFonts w:ascii="Times New Roman" w:hAnsi="Times New Roman" w:cs="Times New Roman"/>
          <w:sz w:val="28"/>
          <w:szCs w:val="28"/>
        </w:rPr>
        <w:t xml:space="preserve">playing ability and recommendation by a committee </w:t>
      </w:r>
      <w:r w:rsidR="0053217B">
        <w:rPr>
          <w:rFonts w:ascii="Times New Roman" w:hAnsi="Times New Roman" w:cs="Times New Roman"/>
          <w:sz w:val="28"/>
          <w:szCs w:val="28"/>
        </w:rPr>
        <w:t>[unless personally known by a sanctioned player]</w:t>
      </w:r>
      <w:r w:rsidR="0053217B">
        <w:rPr>
          <w:rFonts w:ascii="Times New Roman" w:hAnsi="Times New Roman" w:cs="Times New Roman"/>
          <w:sz w:val="28"/>
          <w:szCs w:val="28"/>
        </w:rPr>
        <w:t xml:space="preserve"> designed by 3 Score at a Friday Game, </w:t>
      </w:r>
    </w:p>
    <w:p w14:paraId="112D89CE" w14:textId="79604F64" w:rsidR="0053217B" w:rsidRDefault="00273973" w:rsidP="0079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Maintaining a recreational mission of exercise and comradery among 60+ citizens, and </w:t>
      </w:r>
    </w:p>
    <w:p w14:paraId="433E1090" w14:textId="45615AFC" w:rsidR="007956AD" w:rsidRDefault="007956AD" w:rsidP="0079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17B">
        <w:rPr>
          <w:rFonts w:ascii="Times New Roman" w:hAnsi="Times New Roman" w:cs="Times New Roman"/>
          <w:sz w:val="28"/>
          <w:szCs w:val="28"/>
        </w:rPr>
        <w:t>Enforcement of existing Safety Rules</w:t>
      </w:r>
    </w:p>
    <w:p w14:paraId="42EC4EA3" w14:textId="0B5E5049" w:rsidR="00CA1019" w:rsidRDefault="00CA1019" w:rsidP="00CA10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1019">
        <w:rPr>
          <w:rFonts w:ascii="Times New Roman" w:hAnsi="Times New Roman" w:cs="Times New Roman"/>
          <w:b/>
          <w:bCs/>
          <w:sz w:val="28"/>
          <w:szCs w:val="28"/>
        </w:rPr>
        <w:t>New Business:</w:t>
      </w:r>
    </w:p>
    <w:p w14:paraId="3C3AC84D" w14:textId="6B67C697" w:rsidR="00CA1019" w:rsidRDefault="00CA1019" w:rsidP="00CA1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1019">
        <w:rPr>
          <w:rFonts w:ascii="Times New Roman" w:hAnsi="Times New Roman" w:cs="Times New Roman"/>
          <w:sz w:val="28"/>
          <w:szCs w:val="28"/>
        </w:rPr>
        <w:t>Resumption of League play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2920A5" w14:textId="384C0878" w:rsidR="00CA1019" w:rsidRDefault="00CA1019" w:rsidP="00AC0BD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Sid has been in discussion with the City of Clearwater on the opening of recreational activities during the Phase-in of community activities It is possible that recreational activities will commence in May, however </w:t>
      </w:r>
      <w:r w:rsidRPr="00CA1019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r>
        <w:rPr>
          <w:rFonts w:ascii="Times New Roman" w:hAnsi="Times New Roman" w:cs="Times New Roman"/>
          <w:sz w:val="28"/>
          <w:szCs w:val="28"/>
        </w:rPr>
        <w:t>date has been confirmed.  Should activities be reopened it will be with Covid-19 Safety Protocols</w:t>
      </w:r>
      <w:r w:rsidR="00A40378">
        <w:rPr>
          <w:rFonts w:ascii="Times New Roman" w:hAnsi="Times New Roman" w:cs="Times New Roman"/>
          <w:sz w:val="28"/>
          <w:szCs w:val="28"/>
        </w:rPr>
        <w:t xml:space="preserve"> in </w:t>
      </w:r>
      <w:proofErr w:type="gramStart"/>
      <w:r w:rsidR="00A40378">
        <w:rPr>
          <w:rFonts w:ascii="Times New Roman" w:hAnsi="Times New Roman" w:cs="Times New Roman"/>
          <w:sz w:val="28"/>
          <w:szCs w:val="28"/>
        </w:rPr>
        <w:t>place.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These will be detailed as part of the reopening procedures.</w:t>
      </w:r>
    </w:p>
    <w:p w14:paraId="2B192C7F" w14:textId="094D85B5" w:rsidR="005B37BD" w:rsidRDefault="005B37BD" w:rsidP="00AC0BD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 Winter has also had discussions with authorities </w:t>
      </w:r>
      <w:r w:rsidR="00C5706A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Ed Radice fields on a re-opening schedule &amp; procedures.</w:t>
      </w:r>
    </w:p>
    <w:p w14:paraId="05FBE0ED" w14:textId="5A0029BB" w:rsidR="00C5706A" w:rsidRDefault="00CA1019" w:rsidP="00C5706A">
      <w:pPr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5B37BD">
        <w:rPr>
          <w:rFonts w:ascii="Times New Roman" w:hAnsi="Times New Roman" w:cs="Times New Roman"/>
          <w:b/>
          <w:bCs/>
          <w:sz w:val="28"/>
          <w:szCs w:val="28"/>
          <w:u w:val="single"/>
        </w:rPr>
        <w:t>A Motion</w:t>
      </w:r>
      <w:r w:rsidRPr="005B37BD">
        <w:rPr>
          <w:rFonts w:ascii="Times New Roman" w:hAnsi="Times New Roman" w:cs="Times New Roman"/>
          <w:b/>
          <w:bCs/>
          <w:sz w:val="28"/>
          <w:szCs w:val="28"/>
        </w:rPr>
        <w:t xml:space="preserve"> was made authorizing Sid to Organize</w:t>
      </w:r>
      <w:r w:rsidR="005B37BD" w:rsidRPr="005B37BD">
        <w:rPr>
          <w:rFonts w:ascii="Times New Roman" w:hAnsi="Times New Roman" w:cs="Times New Roman"/>
          <w:b/>
          <w:bCs/>
          <w:sz w:val="28"/>
          <w:szCs w:val="28"/>
        </w:rPr>
        <w:t xml:space="preserve"> a playing/practice schedule</w:t>
      </w:r>
      <w:r w:rsidRPr="005B3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706A" w:rsidRPr="005B37BD">
        <w:rPr>
          <w:rFonts w:ascii="Times New Roman" w:hAnsi="Times New Roman" w:cs="Times New Roman"/>
          <w:b/>
          <w:bCs/>
          <w:sz w:val="28"/>
          <w:szCs w:val="28"/>
        </w:rPr>
        <w:t xml:space="preserve">when permitted </w:t>
      </w:r>
      <w:r w:rsidR="00C5706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5706A" w:rsidRPr="005B37BD">
        <w:rPr>
          <w:rFonts w:ascii="Times New Roman" w:hAnsi="Times New Roman" w:cs="Times New Roman"/>
          <w:b/>
          <w:bCs/>
          <w:sz w:val="28"/>
          <w:szCs w:val="28"/>
        </w:rPr>
        <w:t>including outlining and enforcing initial limitations</w:t>
      </w:r>
      <w:r w:rsidR="00C5706A">
        <w:rPr>
          <w:rFonts w:ascii="Times New Roman" w:hAnsi="Times New Roman" w:cs="Times New Roman"/>
          <w:b/>
          <w:bCs/>
          <w:sz w:val="28"/>
          <w:szCs w:val="28"/>
        </w:rPr>
        <w:t>) on Any available softball fields</w:t>
      </w:r>
      <w:r w:rsidR="00C5706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24973B6" w14:textId="1DD8C850" w:rsidR="005B37BD" w:rsidRDefault="005B37BD" w:rsidP="00AC0BD0">
      <w:pPr>
        <w:ind w:left="1440"/>
        <w:rPr>
          <w:rFonts w:ascii="Times New Roman" w:hAnsi="Times New Roman" w:cs="Times New Roman"/>
          <w:sz w:val="28"/>
          <w:szCs w:val="28"/>
        </w:rPr>
      </w:pPr>
      <w:r w:rsidRPr="005B37BD">
        <w:rPr>
          <w:rFonts w:ascii="Times New Roman" w:hAnsi="Times New Roman" w:cs="Times New Roman"/>
          <w:b/>
          <w:bCs/>
          <w:sz w:val="28"/>
          <w:szCs w:val="28"/>
          <w:u w:val="single"/>
        </w:rPr>
        <w:t>Motion Approved</w:t>
      </w:r>
    </w:p>
    <w:p w14:paraId="20896B46" w14:textId="45CC0C59" w:rsidR="005B37BD" w:rsidRDefault="005B37BD" w:rsidP="005B3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807F1" w14:textId="0EF92CE2" w:rsidR="00AE073A" w:rsidRDefault="005B37BD" w:rsidP="002F4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</w:t>
      </w:r>
      <w:r w:rsidR="007F2465">
        <w:rPr>
          <w:rFonts w:ascii="Times New Roman" w:hAnsi="Times New Roman" w:cs="Times New Roman"/>
          <w:sz w:val="28"/>
          <w:szCs w:val="28"/>
        </w:rPr>
        <w:t>/approved</w:t>
      </w:r>
      <w:r w:rsidR="007956AD">
        <w:rPr>
          <w:rFonts w:ascii="Times New Roman" w:hAnsi="Times New Roman" w:cs="Times New Roman"/>
          <w:sz w:val="28"/>
          <w:szCs w:val="28"/>
        </w:rPr>
        <w:t xml:space="preserve">  </w:t>
      </w:r>
      <w:r w:rsidR="00FE065E">
        <w:rPr>
          <w:rFonts w:ascii="Times New Roman" w:hAnsi="Times New Roman" w:cs="Times New Roman"/>
          <w:sz w:val="28"/>
          <w:szCs w:val="28"/>
        </w:rPr>
        <w:t xml:space="preserve">   </w:t>
      </w:r>
      <w:r w:rsidR="00AC0BD0">
        <w:rPr>
          <w:rFonts w:ascii="Times New Roman" w:hAnsi="Times New Roman" w:cs="Times New Roman"/>
          <w:sz w:val="28"/>
          <w:szCs w:val="28"/>
        </w:rPr>
        <w:t xml:space="preserve"> </w:t>
      </w:r>
      <w:r w:rsidR="00631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6846511B" w14:textId="77777777" w:rsidR="00631318" w:rsidRPr="00631318" w:rsidRDefault="00631318" w:rsidP="006313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1318" w:rsidRPr="0063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0AEC"/>
    <w:multiLevelType w:val="hybridMultilevel"/>
    <w:tmpl w:val="8F02CF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18"/>
    <w:rsid w:val="00147C5A"/>
    <w:rsid w:val="00243870"/>
    <w:rsid w:val="00273973"/>
    <w:rsid w:val="002F4BD6"/>
    <w:rsid w:val="004262A9"/>
    <w:rsid w:val="0053217B"/>
    <w:rsid w:val="005B37BD"/>
    <w:rsid w:val="00631318"/>
    <w:rsid w:val="006C23D6"/>
    <w:rsid w:val="007956AD"/>
    <w:rsid w:val="007F2465"/>
    <w:rsid w:val="00A16B63"/>
    <w:rsid w:val="00A40378"/>
    <w:rsid w:val="00AC0BD0"/>
    <w:rsid w:val="00AE073A"/>
    <w:rsid w:val="00B437A9"/>
    <w:rsid w:val="00B87D9A"/>
    <w:rsid w:val="00C5706A"/>
    <w:rsid w:val="00CA1019"/>
    <w:rsid w:val="00FA3829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F22A"/>
  <w15:chartTrackingRefBased/>
  <w15:docId w15:val="{4B8B79CE-555F-4FFD-814D-C540B7DB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sixten larsen</dc:creator>
  <cp:keywords/>
  <dc:description/>
  <cp:lastModifiedBy>sixten larsen</cp:lastModifiedBy>
  <cp:revision>15</cp:revision>
  <cp:lastPrinted>2020-05-08T00:11:00Z</cp:lastPrinted>
  <dcterms:created xsi:type="dcterms:W3CDTF">2020-05-07T21:47:00Z</dcterms:created>
  <dcterms:modified xsi:type="dcterms:W3CDTF">2020-05-08T00:11:00Z</dcterms:modified>
</cp:coreProperties>
</file>